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CRONOGRAMA</w:t>
      </w:r>
      <w:r w:rsidDel="00000000" w:rsidR="00000000" w:rsidRPr="00000000">
        <w:rPr>
          <w:rtl w:val="0"/>
        </w:rPr>
      </w:r>
    </w:p>
    <w:tbl>
      <w:tblPr>
        <w:tblStyle w:val="Table1"/>
        <w:tblW w:w="8499.10018920898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2.499847412109"/>
        <w:gridCol w:w="3116.600341796875"/>
        <w:tblGridChange w:id="0">
          <w:tblGrid>
            <w:gridCol w:w="5382.499847412109"/>
            <w:gridCol w:w="3116.600341796875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FASE DO PROCESSO DE ESCOLHA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PRAZOS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5.35637855529785" w:lineRule="auto"/>
              <w:ind w:left="126.06002807617188" w:right="533.8800048828125" w:firstLine="7.920074462890625"/>
              <w:rPr/>
            </w:pPr>
            <w:r w:rsidDel="00000000" w:rsidR="00000000" w:rsidRPr="00000000">
              <w:rPr>
                <w:rtl w:val="0"/>
              </w:rPr>
              <w:t xml:space="preserve">Publicação de Edital do Processo de Escolha 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17/07/2026</w:t>
            </w:r>
          </w:p>
        </w:tc>
      </w:tr>
      <w:tr>
        <w:trPr>
          <w:cantSplit w:val="0"/>
          <w:trHeight w:val="64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188.9801025390625" w:firstLine="0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impugnação do edital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24/07/2026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Prazo final da devolutiva da impugnação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31/07/2026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183.9801025390625" w:firstLine="0"/>
              <w:rPr/>
            </w:pPr>
            <w:r w:rsidDel="00000000" w:rsidR="00000000" w:rsidRPr="00000000">
              <w:rPr>
                <w:rtl w:val="0"/>
              </w:rPr>
              <w:t xml:space="preserve">Processo de divulgação e mobilização de pré 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13.260498046875" w:line="240" w:lineRule="auto"/>
              <w:ind w:left="175.1800537109375" w:firstLine="0"/>
              <w:rPr/>
            </w:pPr>
            <w:r w:rsidDel="00000000" w:rsidR="00000000" w:rsidRPr="00000000">
              <w:rPr>
                <w:rtl w:val="0"/>
              </w:rPr>
              <w:t xml:space="preserve">candidaturas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03/08 à 7/10/2026</w:t>
            </w:r>
          </w:p>
        </w:tc>
      </w:tr>
      <w:tr>
        <w:trPr>
          <w:cantSplit w:val="0"/>
          <w:trHeight w:val="77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Período de inscrições das pré-candidaturas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03/08 à 07/10/2026</w:t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5.35637855529785" w:lineRule="auto"/>
              <w:ind w:left="123.2000732421875" w:right="155.4400634765625" w:firstLine="10.780029296875"/>
              <w:rPr/>
            </w:pPr>
            <w:r w:rsidDel="00000000" w:rsidR="00000000" w:rsidRPr="00000000">
              <w:rPr>
                <w:rtl w:val="0"/>
              </w:rPr>
              <w:t xml:space="preserve">Publicação da lista preliminar de candidaturas deferidas e indeferidas 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19/10/2026</w:t>
            </w:r>
          </w:p>
        </w:tc>
      </w:tr>
      <w:tr>
        <w:trPr>
          <w:cantSplit w:val="0"/>
          <w:trHeight w:val="63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5.71967124938965" w:lineRule="auto"/>
              <w:ind w:left="129.79995727539062" w:right="119.7998046875" w:firstLine="4.18014526367187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das candidaturas indeferidas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21/10/2026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5.35637855529785" w:lineRule="auto"/>
              <w:ind w:left="133.9801025390625" w:right="374.6197509765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da lista final de candidaturas habilitadas 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28/10/2026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Período de Campanha Eleitoral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29/10 à 26/11/2026</w:t>
            </w:r>
          </w:p>
        </w:tc>
      </w:tr>
      <w:tr>
        <w:trPr>
          <w:cantSplit w:val="0"/>
          <w:trHeight w:val="640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5.35637855529785" w:lineRule="auto"/>
              <w:ind w:left="119.23995971679688" w:right="490.0201416015625" w:firstLine="14.740142822265625"/>
              <w:rPr/>
            </w:pPr>
            <w:r w:rsidDel="00000000" w:rsidR="00000000" w:rsidRPr="00000000">
              <w:rPr>
                <w:rtl w:val="0"/>
              </w:rPr>
              <w:t xml:space="preserve">Período de inscrição prévia dos eleitores para votação 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01/08 à 03/11/2026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da lista preliminar de deferimento e </w:t>
            </w:r>
          </w:p>
          <w:p w:rsidR="00000000" w:rsidDel="00000000" w:rsidP="00000000" w:rsidRDefault="00000000" w:rsidRPr="00000000" w14:paraId="0000001B">
            <w:pPr>
              <w:widowControl w:val="0"/>
              <w:spacing w:before="13.2598876953125" w:line="240" w:lineRule="auto"/>
              <w:ind w:left="129.79995727539062" w:firstLine="0"/>
              <w:rPr/>
            </w:pPr>
            <w:r w:rsidDel="00000000" w:rsidR="00000000" w:rsidRPr="00000000">
              <w:rPr>
                <w:rtl w:val="0"/>
              </w:rPr>
              <w:t xml:space="preserve">indeferimento de eleitores para votação virtual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09/11/2026</w:t>
            </w:r>
          </w:p>
        </w:tc>
      </w:tr>
      <w:tr>
        <w:trPr>
          <w:cantSplit w:val="0"/>
          <w:trHeight w:val="91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5.72021484375" w:lineRule="auto"/>
              <w:ind w:left="129.79995727539062" w:right="50.679931640625" w:firstLine="4.18014526367187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dos eleitores  indeferidos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11/11/2026</w:t>
            </w:r>
          </w:p>
        </w:tc>
      </w:tr>
      <w:tr>
        <w:trPr>
          <w:cantSplit w:val="0"/>
          <w:trHeight w:val="859.99969482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5.35629272460938" w:lineRule="auto"/>
              <w:ind w:left="119.23995971679688" w:right="319.2596435546875" w:firstLine="14.740142822265625"/>
              <w:rPr/>
            </w:pPr>
            <w:r w:rsidDel="00000000" w:rsidR="00000000" w:rsidRPr="00000000">
              <w:rPr>
                <w:rtl w:val="0"/>
              </w:rPr>
              <w:t xml:space="preserve">Publicação da lista de eleitores habilitados para votação virtual 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53.34991455078125" w:line="240" w:lineRule="auto"/>
              <w:ind w:left="125.40008544921875" w:firstLine="0"/>
              <w:rPr/>
            </w:pPr>
            <w:r w:rsidDel="00000000" w:rsidR="00000000" w:rsidRPr="00000000">
              <w:rPr>
                <w:rtl w:val="0"/>
              </w:rPr>
              <w:t xml:space="preserve">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16/11/2026</w:t>
            </w:r>
          </w:p>
        </w:tc>
      </w:tr>
      <w:tr>
        <w:trPr>
          <w:cantSplit w:val="0"/>
          <w:trHeight w:val="640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130.6800842285156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do processo de escolha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29/11/2026</w:t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364.10018920898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53.099822998047"/>
        <w:gridCol w:w="2411.0003662109375"/>
        <w:tblGridChange w:id="0">
          <w:tblGrid>
            <w:gridCol w:w="5953.099822998047"/>
            <w:gridCol w:w="2411.000366210937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5.35637855529785" w:lineRule="auto"/>
              <w:ind w:left="131.99996948242188" w:right="354.6600341796875" w:firstLine="1.980133056640625"/>
              <w:rPr/>
            </w:pPr>
            <w:r w:rsidDel="00000000" w:rsidR="00000000" w:rsidRPr="00000000">
              <w:rPr>
                <w:rtl w:val="0"/>
              </w:rPr>
              <w:t xml:space="preserve">Data limite para recebimento de denúncias relativas ao dia do processo de escolha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01/12/2026</w:t>
            </w:r>
          </w:p>
        </w:tc>
      </w:tr>
      <w:tr>
        <w:trPr>
          <w:cantSplit w:val="0"/>
          <w:trHeight w:val="81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1.17545127868652" w:lineRule="auto"/>
              <w:ind w:left="133.9801025390625" w:right="309.81994628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do resultado preliminar do processo de escolha em Diário Oficial da Cidade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07/12/2026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5.35637855529785" w:lineRule="auto"/>
              <w:ind w:left="131.99996948242188" w:right="818.961181640625" w:firstLine="1.98013305664062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em relação ao  resultado preliminar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09/12/2026</w:t>
            </w:r>
          </w:p>
        </w:tc>
      </w:tr>
      <w:tr>
        <w:trPr>
          <w:cantSplit w:val="0"/>
          <w:trHeight w:val="64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5.35637855529785" w:lineRule="auto"/>
              <w:ind w:left="126.06002807617188" w:right="184.0411376953125" w:firstLine="7.920074462890625"/>
              <w:rPr/>
            </w:pPr>
            <w:r w:rsidDel="00000000" w:rsidR="00000000" w:rsidRPr="00000000">
              <w:rPr>
                <w:rtl w:val="0"/>
              </w:rPr>
              <w:t xml:space="preserve">Publicação do resultado final do processo de escolha em Diário 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14/12/2026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na Portaria de nomeação dos membros do CMDJ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Até 30 dias corridos  </w:t>
            </w:r>
          </w:p>
          <w:p w:rsidR="00000000" w:rsidDel="00000000" w:rsidP="00000000" w:rsidRDefault="00000000" w:rsidRPr="00000000" w14:paraId="00000030">
            <w:pPr>
              <w:widowControl w:val="0"/>
              <w:spacing w:before="13.260498046875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após a publicação final</w:t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40" w:before="24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ANEXO II</w:t>
      </w:r>
    </w:p>
    <w:p w:rsidR="00000000" w:rsidDel="00000000" w:rsidP="00000000" w:rsidRDefault="00000000" w:rsidRPr="00000000" w14:paraId="00000044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APRESENTAÇÃO DE RECURSO</w:t>
      </w:r>
    </w:p>
    <w:p w:rsidR="00000000" w:rsidDel="00000000" w:rsidP="00000000" w:rsidRDefault="00000000" w:rsidRPr="00000000" w14:paraId="00000045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Comissão Eleitoral</w:t>
      </w:r>
    </w:p>
    <w:p w:rsidR="00000000" w:rsidDel="00000000" w:rsidP="00000000" w:rsidRDefault="00000000" w:rsidRPr="00000000" w14:paraId="0000004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Prezados/as Senhores/as,</w:t>
      </w:r>
    </w:p>
    <w:p w:rsidR="00000000" w:rsidDel="00000000" w:rsidP="00000000" w:rsidRDefault="00000000" w:rsidRPr="00000000" w14:paraId="0000004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 (nome civil ou social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Razão Social) _______________________________________________  CPF ou CNPJ_____________________________________________________________________ e-mail,____________________________________   , telefone____________________, venho por meio dessa</w:t>
      </w:r>
    </w:p>
    <w:p w:rsidR="00000000" w:rsidDel="00000000" w:rsidP="00000000" w:rsidRDefault="00000000" w:rsidRPr="00000000" w14:paraId="0000004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Solicitar: (   ) impugnação do edital</w:t>
      </w:r>
    </w:p>
    <w:p w:rsidR="00000000" w:rsidDel="00000000" w:rsidP="00000000" w:rsidRDefault="00000000" w:rsidRPr="00000000" w14:paraId="0000004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</w:t>
        <w:tab/>
        <w:t xml:space="preserve">   (  ) impugnação de candidatura</w:t>
      </w:r>
    </w:p>
    <w:p w:rsidR="00000000" w:rsidDel="00000000" w:rsidP="00000000" w:rsidRDefault="00000000" w:rsidRPr="00000000" w14:paraId="0000004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</w:t>
        <w:tab/>
        <w:t xml:space="preserve">   (  ) Indeferimento de eleitor para votação virtual;</w:t>
      </w:r>
    </w:p>
    <w:p w:rsidR="00000000" w:rsidDel="00000000" w:rsidP="00000000" w:rsidRDefault="00000000" w:rsidRPr="00000000" w14:paraId="0000004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(   ) denúncias / ocorrências na campanha eleitoral ou no dia da votação</w:t>
      </w:r>
    </w:p>
    <w:p w:rsidR="00000000" w:rsidDel="00000000" w:rsidP="00000000" w:rsidRDefault="00000000" w:rsidRPr="00000000" w14:paraId="0000004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(   ) reconsideração de resultado do processo de escolha</w:t>
      </w:r>
    </w:p>
    <w:p w:rsidR="00000000" w:rsidDel="00000000" w:rsidP="00000000" w:rsidRDefault="00000000" w:rsidRPr="00000000" w14:paraId="0000004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a Lei nº16.120/2015 que determinou nova disciplina ao Conselho Municipal da Juventude, criado pela Lei n° 14.687, de 12 de fevereiro de 2008</w:t>
      </w:r>
    </w:p>
    <w:p w:rsidR="00000000" w:rsidDel="00000000" w:rsidP="00000000" w:rsidRDefault="00000000" w:rsidRPr="00000000" w14:paraId="0000004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ter plena ciência do Edital acerca do processo de escolha dos representantes da sociedade civil do Conselho Municipal dos Direitos da Juventude para gestão do biênio 2026/2028, com fundamento 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item_______________________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</w:t>
      </w:r>
    </w:p>
    <w:p w:rsidR="00000000" w:rsidDel="00000000" w:rsidP="00000000" w:rsidRDefault="00000000" w:rsidRPr="00000000" w14:paraId="00000050">
      <w:pPr>
        <w:spacing w:after="240" w:before="240" w:line="360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Solicito pelos motivos abaixo expostos: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com os documentos comprobatórios em anexo:</w:t>
      </w:r>
    </w:p>
    <w:p w:rsidR="00000000" w:rsidDel="00000000" w:rsidP="00000000" w:rsidRDefault="00000000" w:rsidRPr="00000000" w14:paraId="00000051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 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DECLARO,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ainda, sob as penas da lei, em especial aquelas previstas na Lei Federal nº 7.115, de 29 de agosto de 1983, e no artigo 299 do Código Penal (Falsidade Ideológica), que as informações aqui prestadas são verdadeiras.</w:t>
      </w:r>
    </w:p>
    <w:p w:rsidR="00000000" w:rsidDel="00000000" w:rsidP="00000000" w:rsidRDefault="00000000" w:rsidRPr="00000000" w14:paraId="0000005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São Paulo, ________/__________/________</w:t>
      </w:r>
    </w:p>
    <w:p w:rsidR="00000000" w:rsidDel="00000000" w:rsidP="00000000" w:rsidRDefault="00000000" w:rsidRPr="00000000" w14:paraId="0000005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5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do/a declarante</w:t>
      </w:r>
    </w:p>
    <w:p w:rsidR="00000000" w:rsidDel="00000000" w:rsidP="00000000" w:rsidRDefault="00000000" w:rsidRPr="00000000" w14:paraId="0000005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(Represente Legal – se declarante pessoa jurídica)</w:t>
      </w:r>
    </w:p>
    <w:p w:rsidR="00000000" w:rsidDel="00000000" w:rsidP="00000000" w:rsidRDefault="00000000" w:rsidRPr="00000000" w14:paraId="0000005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1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68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ENTIDADES</w:t>
      </w:r>
    </w:p>
    <w:p w:rsidR="00000000" w:rsidDel="00000000" w:rsidP="00000000" w:rsidRDefault="00000000" w:rsidRPr="00000000" w14:paraId="00000069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de Entidade - Eleições do Conselho Municipal dos Direitos da Juventude</w:t>
      </w:r>
    </w:p>
    <w:p w:rsidR="00000000" w:rsidDel="00000000" w:rsidP="00000000" w:rsidRDefault="00000000" w:rsidRPr="00000000" w14:paraId="0000006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 entidades candidatas à eleição do CMDJ de acordo com o Art. 5º do Edital de Inscrição.</w:t>
      </w:r>
    </w:p>
    <w:p w:rsidR="00000000" w:rsidDel="00000000" w:rsidP="00000000" w:rsidRDefault="00000000" w:rsidRPr="00000000" w14:paraId="0000006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 entidade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Falar brevemente da entidade, explicando seus valores, sua missão e estrutura organizacional.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1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Indicação das(dos) representantes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Objetivos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os objetivos e metas da entidade, tanto atuais como futuros.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6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Público-alvo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para qual público, dentro das juventudes, é o foco da entidade e as características desses jovens.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7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 entidade está envolvida. Válido o anexo de fotos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8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ou carta de comprovação de existência pela entidade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9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Parceiros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Citar os parceiros da entidade caso haja algum e descrever como se dá essa parceria.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Dados de contato e referência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Deixar os meios para contato com a entidade e demais referências que achar necessário.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1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Demais orientações:</w:t>
      </w:r>
    </w:p>
    <w:p w:rsidR="00000000" w:rsidDel="00000000" w:rsidP="00000000" w:rsidRDefault="00000000" w:rsidRPr="00000000" w14:paraId="00000092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093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094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5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6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7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8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9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A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B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C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D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E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A8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REGIONAIS</w:t>
      </w:r>
    </w:p>
    <w:p w:rsidR="00000000" w:rsidDel="00000000" w:rsidP="00000000" w:rsidRDefault="00000000" w:rsidRPr="00000000" w14:paraId="000000A9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A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Regional - Eleições do Conselho Municipal dos Direitos da Juventude</w:t>
      </w:r>
    </w:p>
    <w:p w:rsidR="00000000" w:rsidDel="00000000" w:rsidP="00000000" w:rsidRDefault="00000000" w:rsidRPr="00000000" w14:paraId="000000A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das(os) representantes regionais à eleição do CMDJ de acordo com o Art. 5º do Edital de Inscrição.</w:t>
      </w:r>
    </w:p>
    <w:p w:rsidR="00000000" w:rsidDel="00000000" w:rsidP="00000000" w:rsidRDefault="00000000" w:rsidRPr="00000000" w14:paraId="000000A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titularidade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1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suplência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titularidade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suplência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ilustram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1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Demais orientações:</w:t>
      </w:r>
    </w:p>
    <w:p w:rsidR="00000000" w:rsidDel="00000000" w:rsidP="00000000" w:rsidRDefault="00000000" w:rsidRPr="00000000" w14:paraId="000000C3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0C4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0C5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6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7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