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1E" w:rsidRDefault="00316C1E">
      <w:pPr>
        <w:pStyle w:val="Corpodetexto"/>
        <w:spacing w:before="4"/>
        <w:rPr>
          <w:rFonts w:ascii="Times New Roman"/>
          <w:sz w:val="14"/>
        </w:rPr>
      </w:pPr>
    </w:p>
    <w:p w:rsidR="00316C1E" w:rsidRDefault="00316C1E">
      <w:pPr>
        <w:pStyle w:val="Corpodetexto"/>
        <w:ind w:left="3124"/>
        <w:rPr>
          <w:rFonts w:ascii="Times New Roman"/>
          <w:sz w:val="20"/>
        </w:rPr>
      </w:pPr>
      <w:r w:rsidRPr="00316C1E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5" o:spid="_x0000_s1056" style="width:324pt;height:118.5pt;mso-position-horizontal-relative:char;mso-position-vertical-relative:line" coordsize="6480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alt="Timbre" style="position:absolute;width:4560;height:237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4110;top:15;width:2355;height:825" filled="f" strokecolor="#777" strokeweight="1.5pt">
              <v:textbox inset="0,0,0,0">
                <w:txbxContent>
                  <w:p w:rsidR="00316C1E" w:rsidRDefault="007F10FC">
                    <w:pPr>
                      <w:spacing w:before="57" w:line="261" w:lineRule="auto"/>
                      <w:ind w:left="6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Atos</w:t>
                    </w:r>
                    <w:r>
                      <w:rPr>
                        <w:rFonts w:ascii="Times New Roman" w:hAnsi="Times New Roman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Executivo</w:t>
                    </w:r>
                    <w:r>
                      <w:rPr>
                        <w:rFonts w:ascii="Times New Roman" w:hAnsi="Times New Roman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1886815 Disponibilização: 27/01/2026 Publicação: 27/01/2026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16C1E" w:rsidRDefault="007F10FC">
      <w:pPr>
        <w:spacing w:before="82"/>
        <w:ind w:left="824" w:right="799"/>
        <w:jc w:val="center"/>
        <w:rPr>
          <w:b/>
          <w:sz w:val="26"/>
        </w:rPr>
      </w:pPr>
      <w:r>
        <w:rPr>
          <w:b/>
          <w:sz w:val="26"/>
        </w:rPr>
        <w:t>SUBPREFEITURA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PINHEIROS</w:t>
      </w:r>
    </w:p>
    <w:p w:rsidR="00316C1E" w:rsidRDefault="007F10FC">
      <w:pPr>
        <w:spacing w:before="13"/>
        <w:ind w:left="824" w:right="799"/>
        <w:jc w:val="center"/>
        <w:rPr>
          <w:b/>
          <w:sz w:val="26"/>
        </w:rPr>
      </w:pPr>
      <w:r>
        <w:rPr>
          <w:b/>
          <w:sz w:val="26"/>
        </w:rPr>
        <w:t>Assessoria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Jurídica</w:t>
      </w:r>
    </w:p>
    <w:p w:rsidR="00316C1E" w:rsidRDefault="007F10FC">
      <w:pPr>
        <w:pStyle w:val="Heading1"/>
        <w:spacing w:line="249" w:lineRule="auto"/>
        <w:ind w:right="797"/>
        <w:jc w:val="center"/>
      </w:pPr>
      <w:r>
        <w:t>Av.</w:t>
      </w:r>
      <w:r>
        <w:rPr>
          <w:spacing w:val="-8"/>
        </w:rPr>
        <w:t xml:space="preserve"> </w:t>
      </w:r>
      <w:r>
        <w:t>Dra.</w:t>
      </w:r>
      <w:r>
        <w:rPr>
          <w:spacing w:val="-8"/>
        </w:rPr>
        <w:t xml:space="preserve"> </w:t>
      </w:r>
      <w:r>
        <w:t>Ruth</w:t>
      </w:r>
      <w:r>
        <w:rPr>
          <w:spacing w:val="-8"/>
        </w:rPr>
        <w:t xml:space="preserve"> </w:t>
      </w:r>
      <w:r>
        <w:t>Cardoso,</w:t>
      </w:r>
      <w:r>
        <w:rPr>
          <w:spacing w:val="-8"/>
        </w:rPr>
        <w:t xml:space="preserve"> </w:t>
      </w:r>
      <w:r>
        <w:t>7123,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Bairro</w:t>
      </w:r>
      <w:r>
        <w:rPr>
          <w:spacing w:val="-8"/>
        </w:rPr>
        <w:t xml:space="preserve"> </w:t>
      </w:r>
      <w:r>
        <w:t>Pinheiros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São</w:t>
      </w:r>
      <w:r>
        <w:rPr>
          <w:spacing w:val="-8"/>
        </w:rPr>
        <w:t xml:space="preserve"> </w:t>
      </w:r>
      <w:r>
        <w:t>Paulo/SP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CEP</w:t>
      </w:r>
      <w:r>
        <w:rPr>
          <w:spacing w:val="-8"/>
        </w:rPr>
        <w:t xml:space="preserve"> </w:t>
      </w:r>
      <w:r>
        <w:t>05425-070 Telefone: 30959595</w:t>
      </w:r>
    </w:p>
    <w:p w:rsidR="00316C1E" w:rsidRDefault="007F10FC">
      <w:pPr>
        <w:pStyle w:val="Heading2"/>
        <w:spacing w:before="109"/>
        <w:ind w:right="799"/>
        <w:jc w:val="center"/>
      </w:pPr>
      <w:r>
        <w:rPr>
          <w:spacing w:val="-2"/>
        </w:rPr>
        <w:t>Portaria</w:t>
      </w:r>
    </w:p>
    <w:p w:rsidR="00316C1E" w:rsidRDefault="007F10FC">
      <w:pPr>
        <w:pStyle w:val="Ttulo"/>
      </w:pPr>
      <w:r>
        <w:t>PORTARIA</w:t>
      </w:r>
      <w:r>
        <w:rPr>
          <w:spacing w:val="-14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007/SUB-</w:t>
      </w:r>
      <w:r>
        <w:rPr>
          <w:spacing w:val="-2"/>
        </w:rPr>
        <w:t>PI/GAB/2026</w:t>
      </w:r>
    </w:p>
    <w:p w:rsidR="00316C1E" w:rsidRDefault="00316C1E">
      <w:pPr>
        <w:pStyle w:val="Corpodetexto"/>
        <w:spacing w:before="210"/>
        <w:rPr>
          <w:b/>
          <w:sz w:val="28"/>
        </w:rPr>
      </w:pPr>
    </w:p>
    <w:p w:rsidR="00316C1E" w:rsidRDefault="007F10FC">
      <w:pPr>
        <w:spacing w:line="295" w:lineRule="auto"/>
        <w:ind w:left="2523" w:right="96"/>
        <w:jc w:val="both"/>
        <w:rPr>
          <w:i/>
          <w:sz w:val="24"/>
        </w:rPr>
      </w:pPr>
      <w:r>
        <w:rPr>
          <w:i/>
          <w:sz w:val="24"/>
        </w:rPr>
        <w:t>Normatiza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autorização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temporária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áreas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públicas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realização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eventos com até 250 pessoas que deverão atender todas as normas estabelecidas nas legislações municipal, estadual e federal.</w:t>
      </w:r>
    </w:p>
    <w:p w:rsidR="00316C1E" w:rsidRDefault="00316C1E">
      <w:pPr>
        <w:pStyle w:val="Corpodetexto"/>
        <w:spacing w:before="245"/>
        <w:rPr>
          <w:i/>
        </w:rPr>
      </w:pPr>
    </w:p>
    <w:p w:rsidR="00316C1E" w:rsidRDefault="007F10FC">
      <w:pPr>
        <w:pStyle w:val="Corpodetexto"/>
        <w:spacing w:before="1" w:line="295" w:lineRule="auto"/>
        <w:ind w:left="123"/>
      </w:pPr>
      <w:r>
        <w:t xml:space="preserve">O Subprefeito de Pinheiros, pela competência que lhe foi conferida pela </w:t>
      </w:r>
      <w:hyperlink r:id="rId8">
        <w:r>
          <w:rPr>
            <w:color w:val="0000ED"/>
            <w:u w:val="single" w:color="0000ED"/>
          </w:rPr>
          <w:t>Lei nº 13.399/02</w:t>
        </w:r>
      </w:hyperlink>
      <w:r>
        <w:t>, no uso de suas</w:t>
      </w:r>
      <w:r>
        <w:rPr>
          <w:spacing w:val="80"/>
          <w:w w:val="150"/>
        </w:rPr>
        <w:t xml:space="preserve"> </w:t>
      </w:r>
      <w:r>
        <w:t>atribuições legais, e,</w:t>
      </w:r>
    </w:p>
    <w:p w:rsidR="00316C1E" w:rsidRDefault="007F10FC">
      <w:pPr>
        <w:pStyle w:val="Corpodetexto"/>
        <w:spacing w:before="269" w:line="295" w:lineRule="auto"/>
        <w:ind w:left="123" w:right="95" w:firstLine="707"/>
        <w:jc w:val="both"/>
      </w:pPr>
      <w:r>
        <w:rPr>
          <w:b/>
        </w:rPr>
        <w:t xml:space="preserve">CONSIDERANDO </w:t>
      </w:r>
      <w:r>
        <w:t xml:space="preserve">o </w:t>
      </w:r>
      <w:hyperlink r:id="rId9">
        <w:r>
          <w:rPr>
            <w:color w:val="0000ED"/>
            <w:u w:val="single" w:color="0000ED"/>
          </w:rPr>
          <w:t>Decreto 57.576/2017</w:t>
        </w:r>
      </w:hyperlink>
      <w:r>
        <w:t>, dispõe sobre a organização, as atribuições e o funcionamento da Administração Pública Municipal Direta;</w:t>
      </w:r>
    </w:p>
    <w:p w:rsidR="00316C1E" w:rsidRDefault="007F10FC">
      <w:pPr>
        <w:pStyle w:val="Corpodetexto"/>
        <w:spacing w:before="269" w:line="295" w:lineRule="auto"/>
        <w:ind w:left="123" w:right="96" w:firstLine="707"/>
        <w:jc w:val="both"/>
      </w:pPr>
      <w:r>
        <w:rPr>
          <w:b/>
        </w:rPr>
        <w:t xml:space="preserve">CONSIDERANDO </w:t>
      </w:r>
      <w:r>
        <w:t>que as Subprefeitur</w:t>
      </w:r>
      <w:r>
        <w:t>as são competentes apenas para autorizarem os eventos em suas áreas públicas cuja previsão de pessoas participantes seja menor que 250 pessoas;</w:t>
      </w:r>
    </w:p>
    <w:p w:rsidR="00316C1E" w:rsidRDefault="007F10FC">
      <w:pPr>
        <w:pStyle w:val="Corpodetexto"/>
        <w:spacing w:before="270" w:line="295" w:lineRule="auto"/>
        <w:ind w:left="123" w:right="96" w:firstLine="707"/>
        <w:jc w:val="both"/>
      </w:pPr>
      <w:r>
        <w:rPr>
          <w:b/>
        </w:rPr>
        <w:t xml:space="preserve">CONSIDERANDO </w:t>
      </w:r>
      <w:r>
        <w:t xml:space="preserve">os inúmeros pedidos de uso temporário das áreas públicas, e a necessidade de disciplinar o roteiro </w:t>
      </w:r>
      <w:r>
        <w:t>de procedimentos, e a autorização precária de uso do espaço público, para manifestações Culturais, Sociais, Esportivas e outros.</w:t>
      </w:r>
    </w:p>
    <w:p w:rsidR="00316C1E" w:rsidRDefault="007F10FC">
      <w:pPr>
        <w:pStyle w:val="Heading2"/>
        <w:spacing w:before="228"/>
        <w:ind w:left="123"/>
        <w:rPr>
          <w:rFonts w:ascii="Times New Roman"/>
        </w:rPr>
      </w:pPr>
      <w:r>
        <w:rPr>
          <w:rFonts w:ascii="Times New Roman"/>
          <w:spacing w:val="-2"/>
        </w:rPr>
        <w:t>RESOLVE:</w:t>
      </w:r>
    </w:p>
    <w:p w:rsidR="00316C1E" w:rsidRDefault="00316C1E">
      <w:pPr>
        <w:pStyle w:val="Corpodetexto"/>
        <w:spacing w:before="28"/>
        <w:rPr>
          <w:rFonts w:ascii="Times New Roman"/>
          <w:b/>
        </w:rPr>
      </w:pPr>
    </w:p>
    <w:p w:rsidR="00316C1E" w:rsidRDefault="007F10FC">
      <w:pPr>
        <w:pStyle w:val="PargrafodaLista"/>
        <w:numPr>
          <w:ilvl w:val="0"/>
          <w:numId w:val="8"/>
        </w:numPr>
        <w:tabs>
          <w:tab w:val="left" w:pos="766"/>
          <w:tab w:val="left" w:pos="843"/>
        </w:tabs>
        <w:spacing w:before="1" w:line="295" w:lineRule="auto"/>
        <w:ind w:left="843" w:right="96" w:hanging="360"/>
        <w:jc w:val="both"/>
        <w:rPr>
          <w:b/>
          <w:sz w:val="24"/>
        </w:rPr>
      </w:pPr>
      <w:r>
        <w:rPr>
          <w:sz w:val="24"/>
        </w:rPr>
        <w:t>Normatiza a autorização temporária de áreas públicas para a realização de eventos com até 250 pessoas. Para tanto são as disposições:</w:t>
      </w:r>
    </w:p>
    <w:p w:rsidR="00316C1E" w:rsidRDefault="007F10FC">
      <w:pPr>
        <w:pStyle w:val="PargrafodaLista"/>
        <w:numPr>
          <w:ilvl w:val="0"/>
          <w:numId w:val="6"/>
        </w:numPr>
        <w:tabs>
          <w:tab w:val="left" w:pos="1534"/>
          <w:tab w:val="left" w:pos="1563"/>
        </w:tabs>
        <w:spacing w:line="295" w:lineRule="auto"/>
        <w:ind w:left="1563" w:right="96" w:hanging="360"/>
        <w:jc w:val="both"/>
        <w:rPr>
          <w:sz w:val="24"/>
        </w:rPr>
      </w:pPr>
      <w:r>
        <w:rPr>
          <w:sz w:val="24"/>
        </w:rPr>
        <w:t>Far-se-á necessário obter despacho autorizatório da Subprefeitura de Pinheiros, com supedâneo nesta Portaria, para os even</w:t>
      </w:r>
      <w:r>
        <w:rPr>
          <w:sz w:val="24"/>
        </w:rPr>
        <w:t>tos em áreas públicas, em que o número de participantes estimado não ultrapasse 250 (duzentas e cinquenta) pessoas.</w:t>
      </w:r>
    </w:p>
    <w:p w:rsidR="00316C1E" w:rsidRDefault="007F10FC">
      <w:pPr>
        <w:pStyle w:val="PargrafodaLista"/>
        <w:numPr>
          <w:ilvl w:val="0"/>
          <w:numId w:val="6"/>
        </w:numPr>
        <w:tabs>
          <w:tab w:val="left" w:pos="1443"/>
        </w:tabs>
        <w:spacing w:line="292" w:lineRule="exact"/>
        <w:ind w:left="1443" w:hanging="240"/>
        <w:jc w:val="both"/>
        <w:rPr>
          <w:sz w:val="24"/>
        </w:rPr>
      </w:pPr>
      <w:r>
        <w:rPr>
          <w:sz w:val="24"/>
        </w:rPr>
        <w:t>Esteja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3"/>
          <w:sz w:val="24"/>
        </w:rPr>
        <w:t xml:space="preserve"> </w:t>
      </w:r>
      <w:r>
        <w:rPr>
          <w:sz w:val="24"/>
        </w:rPr>
        <w:t>SMDUCPPU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nº20/2015.</w:t>
      </w:r>
    </w:p>
    <w:p w:rsidR="00316C1E" w:rsidRDefault="007F10FC">
      <w:pPr>
        <w:pStyle w:val="PargrafodaLista"/>
        <w:numPr>
          <w:ilvl w:val="0"/>
          <w:numId w:val="6"/>
        </w:numPr>
        <w:tabs>
          <w:tab w:val="left" w:pos="1419"/>
        </w:tabs>
        <w:spacing w:before="66"/>
        <w:ind w:left="1419" w:hanging="216"/>
        <w:jc w:val="both"/>
        <w:rPr>
          <w:sz w:val="24"/>
        </w:rPr>
      </w:pPr>
      <w:r>
        <w:rPr>
          <w:sz w:val="24"/>
        </w:rPr>
        <w:t>Estar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acordo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parecer</w:t>
      </w:r>
      <w:r>
        <w:rPr>
          <w:spacing w:val="-4"/>
          <w:sz w:val="24"/>
        </w:rPr>
        <w:t xml:space="preserve"> </w:t>
      </w:r>
      <w:r>
        <w:rPr>
          <w:sz w:val="24"/>
        </w:rPr>
        <w:t>técnico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setores</w:t>
      </w:r>
      <w:r>
        <w:rPr>
          <w:spacing w:val="-4"/>
          <w:sz w:val="24"/>
        </w:rPr>
        <w:t xml:space="preserve"> </w:t>
      </w:r>
      <w:r>
        <w:rPr>
          <w:sz w:val="24"/>
        </w:rPr>
        <w:t>competentes</w:t>
      </w:r>
      <w:r>
        <w:rPr>
          <w:spacing w:val="-4"/>
          <w:sz w:val="24"/>
        </w:rPr>
        <w:t xml:space="preserve"> </w:t>
      </w:r>
      <w:r>
        <w:rPr>
          <w:sz w:val="24"/>
        </w:rPr>
        <w:t>desta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unidade.</w:t>
      </w:r>
    </w:p>
    <w:p w:rsidR="00316C1E" w:rsidRDefault="007F10FC">
      <w:pPr>
        <w:pStyle w:val="PargrafodaLista"/>
        <w:numPr>
          <w:ilvl w:val="0"/>
          <w:numId w:val="6"/>
        </w:numPr>
        <w:tabs>
          <w:tab w:val="left" w:pos="1450"/>
          <w:tab w:val="left" w:pos="1563"/>
        </w:tabs>
        <w:spacing w:before="67" w:line="295" w:lineRule="auto"/>
        <w:ind w:left="1563" w:right="96" w:hanging="360"/>
        <w:jc w:val="both"/>
        <w:rPr>
          <w:sz w:val="24"/>
        </w:rPr>
      </w:pPr>
      <w:r>
        <w:rPr>
          <w:sz w:val="24"/>
        </w:rPr>
        <w:t xml:space="preserve">Cabe, contudo, análise de cada solicitação ao Gabinete da Subprefeitura, ressaltando-se que a autorização é ato discricionário do Subprefeito que levará em consideração o interesse </w:t>
      </w:r>
      <w:r>
        <w:rPr>
          <w:spacing w:val="-2"/>
          <w:sz w:val="24"/>
        </w:rPr>
        <w:t>público.</w:t>
      </w:r>
    </w:p>
    <w:p w:rsidR="00316C1E" w:rsidRDefault="007F10FC">
      <w:pPr>
        <w:pStyle w:val="PargrafodaLista"/>
        <w:numPr>
          <w:ilvl w:val="0"/>
          <w:numId w:val="6"/>
        </w:numPr>
        <w:tabs>
          <w:tab w:val="left" w:pos="1437"/>
        </w:tabs>
        <w:spacing w:line="292" w:lineRule="exact"/>
        <w:ind w:left="1437" w:hanging="234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área</w:t>
      </w:r>
      <w:r>
        <w:rPr>
          <w:spacing w:val="-4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autorizada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utilizada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fins</w:t>
      </w:r>
      <w:r>
        <w:rPr>
          <w:spacing w:val="-4"/>
          <w:sz w:val="24"/>
        </w:rPr>
        <w:t xml:space="preserve"> </w:t>
      </w:r>
      <w:r>
        <w:rPr>
          <w:sz w:val="24"/>
        </w:rPr>
        <w:t>Culturais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Sociais,</w:t>
      </w:r>
      <w:r>
        <w:rPr>
          <w:spacing w:val="-4"/>
          <w:sz w:val="24"/>
        </w:rPr>
        <w:t xml:space="preserve"> </w:t>
      </w:r>
      <w:r>
        <w:rPr>
          <w:sz w:val="24"/>
        </w:rPr>
        <w:t>Esportivos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outros.</w:t>
      </w:r>
    </w:p>
    <w:p w:rsidR="00316C1E" w:rsidRDefault="00316C1E">
      <w:pPr>
        <w:pStyle w:val="PargrafodaLista"/>
        <w:spacing w:line="292" w:lineRule="exact"/>
        <w:rPr>
          <w:sz w:val="24"/>
        </w:rPr>
        <w:sectPr w:rsidR="00316C1E">
          <w:headerReference w:type="default" r:id="rId10"/>
          <w:footerReference w:type="default" r:id="rId11"/>
          <w:type w:val="continuous"/>
          <w:pgSz w:w="11900" w:h="16840"/>
          <w:pgMar w:top="520" w:right="566" w:bottom="460" w:left="566" w:header="284" w:footer="268" w:gutter="0"/>
          <w:pgNumType w:start="1"/>
          <w:cols w:space="720"/>
        </w:sectPr>
      </w:pPr>
    </w:p>
    <w:p w:rsidR="00316C1E" w:rsidRDefault="00316C1E">
      <w:pPr>
        <w:pStyle w:val="Corpodetexto"/>
        <w:spacing w:before="48"/>
      </w:pPr>
    </w:p>
    <w:p w:rsidR="00316C1E" w:rsidRDefault="007F10FC">
      <w:pPr>
        <w:pStyle w:val="PargrafodaLista"/>
        <w:numPr>
          <w:ilvl w:val="0"/>
          <w:numId w:val="8"/>
        </w:numPr>
        <w:tabs>
          <w:tab w:val="left" w:pos="729"/>
          <w:tab w:val="left" w:pos="843"/>
        </w:tabs>
        <w:spacing w:line="295" w:lineRule="auto"/>
        <w:ind w:left="843" w:right="96" w:hanging="360"/>
        <w:jc w:val="both"/>
        <w:rPr>
          <w:b/>
          <w:sz w:val="24"/>
        </w:rPr>
      </w:pPr>
      <w:r>
        <w:rPr>
          <w:sz w:val="24"/>
        </w:rPr>
        <w:t xml:space="preserve">Os pedidos de autorização para o uso do espaço público para eventos deverão ser protocoladas pelos solicitantes na </w:t>
      </w:r>
      <w:r>
        <w:rPr>
          <w:b/>
          <w:sz w:val="24"/>
        </w:rPr>
        <w:t xml:space="preserve">Praça de Atendimento desta Subprefeitura </w:t>
      </w:r>
      <w:r>
        <w:rPr>
          <w:sz w:val="24"/>
        </w:rPr>
        <w:t xml:space="preserve">para autuação do processo </w:t>
      </w:r>
      <w:r>
        <w:rPr>
          <w:spacing w:val="-2"/>
          <w:sz w:val="24"/>
        </w:rPr>
        <w:t>administrativo.</w:t>
      </w:r>
    </w:p>
    <w:p w:rsidR="00316C1E" w:rsidRDefault="007F10FC">
      <w:pPr>
        <w:pStyle w:val="PargrafodaLista"/>
        <w:numPr>
          <w:ilvl w:val="0"/>
          <w:numId w:val="8"/>
        </w:numPr>
        <w:tabs>
          <w:tab w:val="left" w:pos="768"/>
          <w:tab w:val="left" w:pos="843"/>
        </w:tabs>
        <w:spacing w:before="269" w:line="295" w:lineRule="auto"/>
        <w:ind w:left="843" w:right="96" w:hanging="360"/>
        <w:jc w:val="both"/>
        <w:rPr>
          <w:b/>
          <w:sz w:val="24"/>
        </w:rPr>
      </w:pPr>
      <w:r>
        <w:rPr>
          <w:sz w:val="24"/>
        </w:rPr>
        <w:t>Para eventos em áreas privadas é necessário protocolar ofício com todos os detalhes do evento juntamente com documentação pertinente (alvará de licenciamento para local de r</w:t>
      </w:r>
      <w:r>
        <w:rPr>
          <w:sz w:val="24"/>
        </w:rPr>
        <w:t>eunião) ou protocolo da Secretaria Municipal de Licenciamento e Urbanismo sem pendência de análise de mérito, caso seja necessário.</w:t>
      </w:r>
    </w:p>
    <w:p w:rsidR="00316C1E" w:rsidRDefault="007F10FC">
      <w:pPr>
        <w:pStyle w:val="PargrafodaLista"/>
        <w:numPr>
          <w:ilvl w:val="0"/>
          <w:numId w:val="8"/>
        </w:numPr>
        <w:tabs>
          <w:tab w:val="left" w:pos="780"/>
          <w:tab w:val="left" w:pos="843"/>
        </w:tabs>
        <w:spacing w:before="269" w:line="295" w:lineRule="auto"/>
        <w:ind w:left="843" w:right="96" w:hanging="360"/>
        <w:jc w:val="both"/>
        <w:rPr>
          <w:b/>
          <w:sz w:val="24"/>
        </w:rPr>
      </w:pPr>
      <w:r>
        <w:rPr>
          <w:sz w:val="24"/>
        </w:rPr>
        <w:t xml:space="preserve">O interessado deverá, no prazo </w:t>
      </w:r>
      <w:r>
        <w:rPr>
          <w:b/>
          <w:sz w:val="24"/>
        </w:rPr>
        <w:t xml:space="preserve">mínimo de 30 (trinta) dias </w:t>
      </w:r>
      <w:r>
        <w:rPr>
          <w:sz w:val="24"/>
        </w:rPr>
        <w:t>de antecedência ao evento, autuar processo SEI (Sistema Eletrônico</w:t>
      </w:r>
      <w:r>
        <w:rPr>
          <w:sz w:val="24"/>
        </w:rPr>
        <w:t xml:space="preserve"> Integrado) no expediente do Gabinete na Praça de Atendimento, instruído com:</w:t>
      </w:r>
    </w:p>
    <w:p w:rsidR="00316C1E" w:rsidRDefault="007F10FC">
      <w:pPr>
        <w:pStyle w:val="PargrafodaLista"/>
        <w:numPr>
          <w:ilvl w:val="0"/>
          <w:numId w:val="7"/>
        </w:numPr>
        <w:tabs>
          <w:tab w:val="left" w:pos="1432"/>
        </w:tabs>
        <w:spacing w:line="292" w:lineRule="exact"/>
        <w:ind w:left="1432" w:hanging="229"/>
        <w:rPr>
          <w:sz w:val="24"/>
        </w:rPr>
      </w:pPr>
      <w:r>
        <w:rPr>
          <w:sz w:val="24"/>
        </w:rPr>
        <w:t>Requerimento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7"/>
          <w:sz w:val="24"/>
        </w:rPr>
        <w:t xml:space="preserve"> </w:t>
      </w:r>
      <w:r>
        <w:rPr>
          <w:sz w:val="24"/>
        </w:rPr>
        <w:t>Temporária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Espaço</w:t>
      </w:r>
      <w:r>
        <w:rPr>
          <w:spacing w:val="-6"/>
          <w:sz w:val="24"/>
        </w:rPr>
        <w:t xml:space="preserve"> </w:t>
      </w:r>
      <w:r>
        <w:rPr>
          <w:sz w:val="24"/>
        </w:rPr>
        <w:t>Público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Anexo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I.</w:t>
      </w:r>
    </w:p>
    <w:p w:rsidR="00316C1E" w:rsidRDefault="007F10FC">
      <w:pPr>
        <w:pStyle w:val="PargrafodaLista"/>
        <w:numPr>
          <w:ilvl w:val="0"/>
          <w:numId w:val="7"/>
        </w:numPr>
        <w:tabs>
          <w:tab w:val="left" w:pos="1443"/>
        </w:tabs>
        <w:spacing w:before="67"/>
        <w:ind w:left="1443" w:hanging="240"/>
        <w:rPr>
          <w:sz w:val="24"/>
        </w:rPr>
      </w:pPr>
      <w:r>
        <w:rPr>
          <w:sz w:val="24"/>
        </w:rPr>
        <w:t>Declaração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Danos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Anexo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II.</w:t>
      </w:r>
    </w:p>
    <w:p w:rsidR="00316C1E" w:rsidRDefault="007F10FC">
      <w:pPr>
        <w:pStyle w:val="PargrafodaLista"/>
        <w:numPr>
          <w:ilvl w:val="0"/>
          <w:numId w:val="7"/>
        </w:numPr>
        <w:tabs>
          <w:tab w:val="left" w:pos="1404"/>
        </w:tabs>
        <w:spacing w:before="67"/>
        <w:ind w:left="1404" w:hanging="216"/>
        <w:rPr>
          <w:sz w:val="24"/>
        </w:rPr>
      </w:pPr>
      <w:r>
        <w:rPr>
          <w:sz w:val="24"/>
        </w:rPr>
        <w:t>Memorial</w:t>
      </w:r>
      <w:r>
        <w:rPr>
          <w:spacing w:val="-6"/>
          <w:sz w:val="24"/>
        </w:rPr>
        <w:t xml:space="preserve"> </w:t>
      </w:r>
      <w:r>
        <w:rPr>
          <w:sz w:val="24"/>
        </w:rPr>
        <w:t>Descritivo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Anexo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III.</w:t>
      </w:r>
    </w:p>
    <w:p w:rsidR="00316C1E" w:rsidRDefault="007F10FC">
      <w:pPr>
        <w:pStyle w:val="PargrafodaLista"/>
        <w:numPr>
          <w:ilvl w:val="0"/>
          <w:numId w:val="7"/>
        </w:numPr>
        <w:tabs>
          <w:tab w:val="left" w:pos="1443"/>
        </w:tabs>
        <w:spacing w:before="67"/>
        <w:ind w:left="1443" w:hanging="240"/>
        <w:rPr>
          <w:sz w:val="24"/>
        </w:rPr>
      </w:pPr>
      <w:r>
        <w:rPr>
          <w:sz w:val="24"/>
        </w:rPr>
        <w:t>Anexar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abaixo:</w:t>
      </w:r>
    </w:p>
    <w:p w:rsidR="00316C1E" w:rsidRDefault="00316C1E">
      <w:pPr>
        <w:pStyle w:val="Corpodetexto"/>
        <w:spacing w:before="44"/>
      </w:pPr>
    </w:p>
    <w:p w:rsidR="00316C1E" w:rsidRDefault="007F10FC">
      <w:pPr>
        <w:pStyle w:val="PargrafodaLista"/>
        <w:numPr>
          <w:ilvl w:val="1"/>
          <w:numId w:val="8"/>
        </w:numPr>
        <w:tabs>
          <w:tab w:val="left" w:pos="2581"/>
        </w:tabs>
        <w:ind w:left="2581" w:hanging="418"/>
        <w:rPr>
          <w:sz w:val="24"/>
        </w:rPr>
      </w:pPr>
      <w:r>
        <w:rPr>
          <w:sz w:val="24"/>
        </w:rPr>
        <w:t>Resolução</w:t>
      </w:r>
      <w:r>
        <w:rPr>
          <w:spacing w:val="-9"/>
          <w:sz w:val="24"/>
        </w:rPr>
        <w:t xml:space="preserve"> </w:t>
      </w:r>
      <w:r>
        <w:rPr>
          <w:sz w:val="24"/>
        </w:rPr>
        <w:t>SMDU.CPPU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2015;</w:t>
      </w:r>
    </w:p>
    <w:p w:rsidR="00316C1E" w:rsidRDefault="007F10FC">
      <w:pPr>
        <w:pStyle w:val="PargrafodaLista"/>
        <w:numPr>
          <w:ilvl w:val="1"/>
          <w:numId w:val="8"/>
        </w:numPr>
        <w:tabs>
          <w:tab w:val="left" w:pos="2581"/>
        </w:tabs>
        <w:spacing w:before="67"/>
        <w:ind w:left="2581" w:hanging="418"/>
        <w:rPr>
          <w:b/>
          <w:sz w:val="24"/>
        </w:rPr>
      </w:pPr>
      <w:r>
        <w:rPr>
          <w:sz w:val="24"/>
        </w:rPr>
        <w:t>Requerimento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pessoa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física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(se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caso):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792"/>
        </w:tabs>
        <w:spacing w:before="67"/>
        <w:ind w:left="4792" w:hanging="229"/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identidade;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03"/>
        </w:tabs>
        <w:spacing w:before="67"/>
        <w:ind w:left="4803" w:hanging="240"/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Cadastro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Pessoas</w:t>
      </w:r>
      <w:r>
        <w:rPr>
          <w:spacing w:val="-2"/>
          <w:sz w:val="24"/>
        </w:rPr>
        <w:t xml:space="preserve"> </w:t>
      </w:r>
      <w:r>
        <w:rPr>
          <w:sz w:val="24"/>
        </w:rPr>
        <w:t>Físicas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CPF;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779"/>
        </w:tabs>
        <w:spacing w:before="67"/>
        <w:ind w:left="4779" w:hanging="216"/>
        <w:rPr>
          <w:sz w:val="24"/>
        </w:rPr>
      </w:pPr>
      <w:r>
        <w:rPr>
          <w:sz w:val="24"/>
        </w:rPr>
        <w:t>Cópia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residência.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03"/>
        </w:tabs>
        <w:spacing w:before="67"/>
        <w:ind w:left="4803" w:hanging="240"/>
        <w:rPr>
          <w:sz w:val="24"/>
        </w:rPr>
      </w:pPr>
      <w:r>
        <w:rPr>
          <w:sz w:val="24"/>
        </w:rPr>
        <w:t>Antecedente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criminal.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797"/>
        </w:tabs>
        <w:spacing w:before="67"/>
        <w:ind w:left="4797" w:hanging="234"/>
        <w:rPr>
          <w:sz w:val="24"/>
        </w:rPr>
      </w:pPr>
      <w:r>
        <w:rPr>
          <w:sz w:val="24"/>
        </w:rPr>
        <w:t>Certidão</w:t>
      </w:r>
      <w:r>
        <w:rPr>
          <w:spacing w:val="-12"/>
          <w:sz w:val="24"/>
        </w:rPr>
        <w:t xml:space="preserve"> </w:t>
      </w:r>
      <w:r>
        <w:rPr>
          <w:sz w:val="24"/>
        </w:rPr>
        <w:t>negativa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(CADIN).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03"/>
          <w:tab w:val="left" w:pos="4923"/>
        </w:tabs>
        <w:spacing w:before="67" w:line="295" w:lineRule="auto"/>
        <w:ind w:left="4923" w:right="96" w:hanging="360"/>
        <w:jc w:val="both"/>
        <w:rPr>
          <w:sz w:val="24"/>
        </w:rPr>
      </w:pPr>
      <w:r>
        <w:rPr>
          <w:sz w:val="24"/>
        </w:rPr>
        <w:t>Declaração de não vinculo com administração direta ou indireta das três esferas (Municipal, Estadual e Federal) – Anexo IV.</w:t>
      </w:r>
    </w:p>
    <w:p w:rsidR="00316C1E" w:rsidRDefault="007F10FC">
      <w:pPr>
        <w:pStyle w:val="PargrafodaLista"/>
        <w:numPr>
          <w:ilvl w:val="1"/>
          <w:numId w:val="8"/>
        </w:numPr>
        <w:tabs>
          <w:tab w:val="left" w:pos="2581"/>
        </w:tabs>
        <w:spacing w:line="292" w:lineRule="exact"/>
        <w:ind w:left="2581" w:hanging="418"/>
        <w:jc w:val="both"/>
        <w:rPr>
          <w:b/>
          <w:sz w:val="24"/>
        </w:rPr>
      </w:pPr>
      <w:r>
        <w:rPr>
          <w:sz w:val="24"/>
        </w:rPr>
        <w:t>Requerimento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pessoa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jurídica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(se</w:t>
      </w:r>
      <w:r>
        <w:rPr>
          <w:b/>
          <w:spacing w:val="-2"/>
          <w:sz w:val="24"/>
        </w:rPr>
        <w:t xml:space="preserve"> caso):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906"/>
          <w:tab w:val="left" w:pos="4923"/>
        </w:tabs>
        <w:spacing w:before="67" w:line="295" w:lineRule="auto"/>
        <w:ind w:left="4923" w:right="96" w:hanging="360"/>
        <w:jc w:val="both"/>
        <w:rPr>
          <w:sz w:val="24"/>
        </w:rPr>
      </w:pPr>
      <w:r>
        <w:rPr>
          <w:sz w:val="24"/>
        </w:rPr>
        <w:t xml:space="preserve">Cópia do contrato social devidamente registrado, ou Certificado da Condição de Micro </w:t>
      </w:r>
      <w:r>
        <w:rPr>
          <w:sz w:val="24"/>
        </w:rPr>
        <w:t>Empreendedor</w:t>
      </w:r>
      <w:r>
        <w:rPr>
          <w:spacing w:val="40"/>
          <w:sz w:val="24"/>
        </w:rPr>
        <w:t xml:space="preserve"> </w:t>
      </w:r>
      <w:r>
        <w:rPr>
          <w:sz w:val="24"/>
        </w:rPr>
        <w:t>Individual – CCMEI, emitido pela Receita Federal;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03"/>
        </w:tabs>
        <w:spacing w:line="292" w:lineRule="exact"/>
        <w:ind w:left="4803" w:hanging="240"/>
        <w:rPr>
          <w:sz w:val="24"/>
        </w:rPr>
      </w:pPr>
      <w:r>
        <w:rPr>
          <w:spacing w:val="-4"/>
          <w:sz w:val="24"/>
        </w:rPr>
        <w:t>CNPJ;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12"/>
          <w:tab w:val="left" w:pos="4923"/>
        </w:tabs>
        <w:spacing w:before="67" w:line="295" w:lineRule="auto"/>
        <w:ind w:left="4923" w:right="96" w:hanging="360"/>
        <w:jc w:val="both"/>
        <w:rPr>
          <w:sz w:val="24"/>
        </w:rPr>
      </w:pPr>
      <w:r>
        <w:rPr>
          <w:sz w:val="24"/>
        </w:rPr>
        <w:t>Cópia do documento de identidade; cópia da inscrição no Cadastro de Pessoas Físicas – CPF, do representante legal do</w:t>
      </w:r>
      <w:r>
        <w:rPr>
          <w:spacing w:val="-2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-2"/>
          <w:sz w:val="24"/>
        </w:rPr>
        <w:t xml:space="preserve"> </w:t>
      </w:r>
      <w:r>
        <w:rPr>
          <w:sz w:val="24"/>
        </w:rPr>
        <w:t>sócios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pessoa</w:t>
      </w:r>
      <w:r>
        <w:rPr>
          <w:spacing w:val="-2"/>
          <w:sz w:val="24"/>
        </w:rPr>
        <w:t xml:space="preserve"> </w:t>
      </w:r>
      <w:r>
        <w:rPr>
          <w:sz w:val="24"/>
        </w:rPr>
        <w:t>jurídica</w:t>
      </w:r>
      <w:r>
        <w:rPr>
          <w:spacing w:val="-2"/>
          <w:sz w:val="24"/>
        </w:rPr>
        <w:t xml:space="preserve"> </w:t>
      </w:r>
      <w:r>
        <w:rPr>
          <w:sz w:val="24"/>
        </w:rPr>
        <w:t>e,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responsável pelo projeto;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923"/>
          <w:tab w:val="left" w:pos="4943"/>
        </w:tabs>
        <w:spacing w:line="295" w:lineRule="auto"/>
        <w:ind w:left="4923" w:right="96" w:hanging="360"/>
        <w:jc w:val="both"/>
        <w:rPr>
          <w:sz w:val="24"/>
        </w:rPr>
      </w:pPr>
      <w:r>
        <w:rPr>
          <w:sz w:val="24"/>
        </w:rPr>
        <w:t>Comprovante de inscrição no CCM – Cadastro de Contribuintes Mobiliários;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73"/>
          <w:tab w:val="left" w:pos="4923"/>
        </w:tabs>
        <w:spacing w:line="295" w:lineRule="auto"/>
        <w:ind w:left="4923" w:right="96" w:hanging="360"/>
        <w:jc w:val="both"/>
        <w:rPr>
          <w:sz w:val="24"/>
        </w:rPr>
      </w:pPr>
      <w:r>
        <w:rPr>
          <w:sz w:val="24"/>
        </w:rPr>
        <w:t>Certidão Negativa de Cadastro Informativo Municipal – CADIN em nome da pessoa jurídica requerente.</w:t>
      </w:r>
    </w:p>
    <w:p w:rsidR="00316C1E" w:rsidRDefault="007F10FC">
      <w:pPr>
        <w:pStyle w:val="PargrafodaLista"/>
        <w:numPr>
          <w:ilvl w:val="1"/>
          <w:numId w:val="8"/>
        </w:numPr>
        <w:tabs>
          <w:tab w:val="left" w:pos="2627"/>
          <w:tab w:val="left" w:pos="4323"/>
        </w:tabs>
        <w:spacing w:line="295" w:lineRule="auto"/>
        <w:ind w:left="4323" w:right="96" w:hanging="2160"/>
        <w:jc w:val="both"/>
        <w:rPr>
          <w:sz w:val="24"/>
        </w:rPr>
      </w:pPr>
      <w:r>
        <w:rPr>
          <w:sz w:val="24"/>
        </w:rPr>
        <w:t>Croqui do local com a metragem total da área utilizada para cálculo de preço públic</w:t>
      </w:r>
      <w:r>
        <w:rPr>
          <w:sz w:val="24"/>
        </w:rPr>
        <w:t>o,</w:t>
      </w:r>
      <w:r>
        <w:rPr>
          <w:spacing w:val="40"/>
          <w:sz w:val="24"/>
        </w:rPr>
        <w:t xml:space="preserve"> </w:t>
      </w:r>
      <w:r>
        <w:rPr>
          <w:sz w:val="24"/>
        </w:rPr>
        <w:t>layout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dimensionamento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área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ser</w:t>
      </w:r>
      <w:r>
        <w:rPr>
          <w:spacing w:val="40"/>
          <w:sz w:val="24"/>
        </w:rPr>
        <w:t xml:space="preserve"> </w:t>
      </w:r>
      <w:r>
        <w:rPr>
          <w:sz w:val="24"/>
        </w:rPr>
        <w:t>ocupada,</w:t>
      </w:r>
    </w:p>
    <w:p w:rsidR="00316C1E" w:rsidRDefault="00316C1E">
      <w:pPr>
        <w:pStyle w:val="PargrafodaLista"/>
        <w:spacing w:line="295" w:lineRule="auto"/>
        <w:rPr>
          <w:sz w:val="24"/>
        </w:rPr>
        <w:sectPr w:rsidR="00316C1E">
          <w:pgSz w:w="11900" w:h="16840"/>
          <w:pgMar w:top="520" w:right="566" w:bottom="460" w:left="566" w:header="284" w:footer="268" w:gutter="0"/>
          <w:cols w:space="720"/>
        </w:sectPr>
      </w:pPr>
    </w:p>
    <w:p w:rsidR="00316C1E" w:rsidRDefault="007F10FC">
      <w:pPr>
        <w:pStyle w:val="Corpodetexto"/>
        <w:spacing w:before="71" w:line="295" w:lineRule="auto"/>
        <w:ind w:left="4323" w:right="96"/>
        <w:jc w:val="both"/>
      </w:pPr>
      <w:r>
        <w:lastRenderedPageBreak/>
        <w:t>indicação do posicionamento dos equipamentos, das mesas, bancos, cadeiras e toldos retráteis se o caso.</w:t>
      </w:r>
    </w:p>
    <w:p w:rsidR="00316C1E" w:rsidRDefault="007F10FC">
      <w:pPr>
        <w:pStyle w:val="PargrafodaLista"/>
        <w:numPr>
          <w:ilvl w:val="1"/>
          <w:numId w:val="8"/>
        </w:numPr>
        <w:tabs>
          <w:tab w:val="left" w:pos="2693"/>
          <w:tab w:val="left" w:pos="4323"/>
        </w:tabs>
        <w:spacing w:line="295" w:lineRule="auto"/>
        <w:ind w:left="4323" w:right="96" w:hanging="2160"/>
        <w:jc w:val="both"/>
        <w:rPr>
          <w:sz w:val="24"/>
        </w:rPr>
      </w:pPr>
      <w:r>
        <w:rPr>
          <w:sz w:val="24"/>
        </w:rPr>
        <w:t>Havendo distribuição de brindes, panfletos, ou exposição de logomarcas, apresentar modelo e croqui de acordo com a Resolução de SMDU.CPPU – 20 – 2015 do próprio evento.</w:t>
      </w:r>
    </w:p>
    <w:p w:rsidR="00316C1E" w:rsidRDefault="007F10FC">
      <w:pPr>
        <w:pStyle w:val="PargrafodaLista"/>
        <w:numPr>
          <w:ilvl w:val="1"/>
          <w:numId w:val="8"/>
        </w:numPr>
        <w:tabs>
          <w:tab w:val="left" w:pos="2581"/>
        </w:tabs>
        <w:spacing w:line="292" w:lineRule="exact"/>
        <w:ind w:left="2581" w:hanging="418"/>
        <w:jc w:val="both"/>
        <w:rPr>
          <w:sz w:val="24"/>
        </w:rPr>
      </w:pPr>
      <w:r>
        <w:rPr>
          <w:sz w:val="24"/>
        </w:rPr>
        <w:t>Tratando-se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comercialização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alimentos</w:t>
      </w:r>
      <w:r>
        <w:rPr>
          <w:spacing w:val="-2"/>
          <w:sz w:val="24"/>
        </w:rPr>
        <w:t>: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900"/>
          <w:tab w:val="left" w:pos="4923"/>
        </w:tabs>
        <w:spacing w:before="67" w:line="295" w:lineRule="auto"/>
        <w:ind w:left="4923" w:right="96" w:hanging="360"/>
        <w:jc w:val="both"/>
        <w:rPr>
          <w:sz w:val="24"/>
        </w:rPr>
      </w:pPr>
      <w:r>
        <w:rPr>
          <w:sz w:val="24"/>
        </w:rPr>
        <w:t>Descrever a categoria e os equipamentos qu</w:t>
      </w:r>
      <w:r>
        <w:rPr>
          <w:sz w:val="24"/>
        </w:rPr>
        <w:t>e serão utilizados,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atendam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sanitária,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higiene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segurança do alimento, controle de geração de odores e </w:t>
      </w:r>
      <w:r>
        <w:rPr>
          <w:spacing w:val="-2"/>
          <w:sz w:val="24"/>
        </w:rPr>
        <w:t>fumaça;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03"/>
          <w:tab w:val="left" w:pos="4923"/>
        </w:tabs>
        <w:spacing w:line="295" w:lineRule="auto"/>
        <w:ind w:left="4923" w:right="95" w:hanging="360"/>
        <w:jc w:val="both"/>
        <w:rPr>
          <w:sz w:val="24"/>
        </w:rPr>
      </w:pPr>
      <w:r>
        <w:rPr>
          <w:sz w:val="24"/>
        </w:rPr>
        <w:t>Indicar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alimentos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bebidas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alcoólica</w:t>
      </w:r>
      <w:r>
        <w:rPr>
          <w:spacing w:val="-6"/>
          <w:sz w:val="24"/>
        </w:rPr>
        <w:t xml:space="preserve"> </w:t>
      </w:r>
      <w:r>
        <w:rPr>
          <w:sz w:val="24"/>
        </w:rPr>
        <w:t>descrever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quais são, origem e apresentar nota fiscal juntamente com </w:t>
      </w:r>
      <w:r>
        <w:rPr>
          <w:sz w:val="24"/>
        </w:rPr>
        <w:t>a declaração preenchida disponível no site desta subprefeitura,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acordo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Decreto</w:t>
      </w:r>
      <w:r>
        <w:rPr>
          <w:spacing w:val="-5"/>
          <w:sz w:val="24"/>
        </w:rPr>
        <w:t xml:space="preserve"> </w:t>
      </w:r>
      <w:r>
        <w:rPr>
          <w:sz w:val="24"/>
        </w:rPr>
        <w:t>55085/14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Art.</w:t>
      </w:r>
      <w:r>
        <w:rPr>
          <w:spacing w:val="-5"/>
          <w:sz w:val="24"/>
        </w:rPr>
        <w:t xml:space="preserve"> </w:t>
      </w:r>
      <w:r>
        <w:rPr>
          <w:sz w:val="24"/>
        </w:rPr>
        <w:t>28 e seguintes - que pretende comercializar;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787"/>
          <w:tab w:val="left" w:pos="4923"/>
        </w:tabs>
        <w:spacing w:line="295" w:lineRule="auto"/>
        <w:ind w:left="4923" w:right="96" w:hanging="360"/>
        <w:jc w:val="both"/>
        <w:rPr>
          <w:sz w:val="24"/>
        </w:rPr>
      </w:pPr>
      <w:r>
        <w:rPr>
          <w:b/>
          <w:sz w:val="24"/>
        </w:rPr>
        <w:t>Termo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Responsabilidade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espaço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Alimentação – disponível no site desta subprefeitura.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37"/>
          <w:tab w:val="left" w:pos="4923"/>
        </w:tabs>
        <w:spacing w:line="295" w:lineRule="auto"/>
        <w:ind w:left="4923" w:right="96" w:hanging="360"/>
        <w:jc w:val="both"/>
        <w:rPr>
          <w:sz w:val="24"/>
        </w:rPr>
      </w:pPr>
      <w:r>
        <w:rPr>
          <w:sz w:val="24"/>
        </w:rPr>
        <w:t xml:space="preserve">Apresentar cópias do Documento de Identidade, Cadastro de Pessoa Física – CPF e certificado de realização de curso de boas práticas de manipulação de alimentos em nome do responsável </w:t>
      </w:r>
      <w:r>
        <w:rPr>
          <w:b/>
          <w:sz w:val="24"/>
        </w:rPr>
        <w:t>de cada um dos equipamentos</w:t>
      </w:r>
      <w:r>
        <w:rPr>
          <w:sz w:val="24"/>
        </w:rPr>
        <w:t>.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31"/>
          <w:tab w:val="left" w:pos="4923"/>
        </w:tabs>
        <w:spacing w:line="295" w:lineRule="auto"/>
        <w:ind w:left="4923" w:right="96" w:hanging="360"/>
        <w:jc w:val="both"/>
        <w:rPr>
          <w:sz w:val="24"/>
        </w:rPr>
      </w:pPr>
      <w:r>
        <w:rPr>
          <w:sz w:val="24"/>
        </w:rPr>
        <w:t>Indicar profissional com o respectivo regist</w:t>
      </w:r>
      <w:r>
        <w:rPr>
          <w:sz w:val="24"/>
        </w:rPr>
        <w:t>ro, responsável pelo controle de qualidade, segurança e higiene dos alimentos que serão comercializados;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02"/>
          <w:tab w:val="left" w:pos="4923"/>
        </w:tabs>
        <w:spacing w:line="295" w:lineRule="auto"/>
        <w:ind w:left="4923" w:right="96" w:hanging="360"/>
        <w:jc w:val="both"/>
        <w:rPr>
          <w:sz w:val="24"/>
        </w:rPr>
      </w:pPr>
      <w:r>
        <w:rPr>
          <w:sz w:val="24"/>
        </w:rPr>
        <w:t xml:space="preserve">Anexar cópia </w:t>
      </w:r>
      <w:r>
        <w:rPr>
          <w:b/>
          <w:sz w:val="24"/>
        </w:rPr>
        <w:t xml:space="preserve">do contrato de coleta </w:t>
      </w:r>
      <w:r>
        <w:rPr>
          <w:sz w:val="24"/>
        </w:rPr>
        <w:t>e destino final dos resíduos recicláveis e orgânicos provenientes do evento.</w:t>
      </w:r>
    </w:p>
    <w:p w:rsidR="00316C1E" w:rsidRDefault="007F10FC">
      <w:pPr>
        <w:pStyle w:val="PargrafodaLista"/>
        <w:numPr>
          <w:ilvl w:val="1"/>
          <w:numId w:val="8"/>
        </w:numPr>
        <w:tabs>
          <w:tab w:val="left" w:pos="2675"/>
          <w:tab w:val="left" w:pos="4323"/>
        </w:tabs>
        <w:spacing w:line="295" w:lineRule="auto"/>
        <w:ind w:left="4323" w:right="96" w:hanging="2160"/>
        <w:jc w:val="both"/>
        <w:rPr>
          <w:sz w:val="24"/>
        </w:rPr>
      </w:pPr>
      <w:r>
        <w:rPr>
          <w:sz w:val="24"/>
        </w:rPr>
        <w:t xml:space="preserve">Tratando-se de </w:t>
      </w:r>
      <w:r>
        <w:rPr>
          <w:b/>
          <w:sz w:val="24"/>
        </w:rPr>
        <w:t>comercialização de artes</w:t>
      </w:r>
      <w:r>
        <w:rPr>
          <w:b/>
          <w:sz w:val="24"/>
        </w:rPr>
        <w:t xml:space="preserve">anato </w:t>
      </w:r>
      <w:r>
        <w:rPr>
          <w:sz w:val="24"/>
        </w:rPr>
        <w:t xml:space="preserve">pode-se apresentar um dos </w:t>
      </w:r>
      <w:r>
        <w:rPr>
          <w:spacing w:val="-2"/>
          <w:sz w:val="24"/>
        </w:rPr>
        <w:t>documentos: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792"/>
        </w:tabs>
        <w:spacing w:line="292" w:lineRule="exact"/>
        <w:ind w:left="4792" w:hanging="229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carteira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Sutaco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atualizada;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59"/>
          <w:tab w:val="left" w:pos="4923"/>
        </w:tabs>
        <w:spacing w:before="60" w:line="295" w:lineRule="auto"/>
        <w:ind w:left="4923" w:right="96" w:hanging="360"/>
        <w:jc w:val="both"/>
        <w:rPr>
          <w:sz w:val="24"/>
        </w:rPr>
      </w:pPr>
      <w:r>
        <w:rPr>
          <w:sz w:val="24"/>
        </w:rPr>
        <w:t xml:space="preserve">Declaração com firma reconhecida de artesão feita </w:t>
      </w:r>
      <w:r>
        <w:rPr>
          <w:sz w:val="24"/>
        </w:rPr>
        <w:t xml:space="preserve">pelo expositor(a), informando que exerce um ofício manual e transforma matéria-prima bruta ou manufaturada em produto acabado. Especificar o tipo de matéria-prima que </w:t>
      </w:r>
      <w:r>
        <w:rPr>
          <w:spacing w:val="-2"/>
          <w:sz w:val="24"/>
        </w:rPr>
        <w:t>utiliza.</w:t>
      </w:r>
    </w:p>
    <w:p w:rsidR="00316C1E" w:rsidRDefault="007F10FC">
      <w:pPr>
        <w:pStyle w:val="PargrafodaLista"/>
        <w:numPr>
          <w:ilvl w:val="1"/>
          <w:numId w:val="8"/>
        </w:numPr>
        <w:tabs>
          <w:tab w:val="left" w:pos="2581"/>
        </w:tabs>
        <w:spacing w:line="291" w:lineRule="exact"/>
        <w:ind w:left="2581" w:hanging="418"/>
        <w:jc w:val="both"/>
        <w:rPr>
          <w:sz w:val="24"/>
        </w:rPr>
      </w:pPr>
      <w:r>
        <w:rPr>
          <w:sz w:val="24"/>
        </w:rPr>
        <w:t>Tratando-se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atividade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esportiva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pode-se</w:t>
      </w:r>
      <w:r>
        <w:rPr>
          <w:spacing w:val="-8"/>
          <w:sz w:val="24"/>
        </w:rPr>
        <w:t xml:space="preserve"> </w:t>
      </w:r>
      <w:r>
        <w:rPr>
          <w:sz w:val="24"/>
        </w:rPr>
        <w:t>apresentar</w:t>
      </w:r>
      <w:r>
        <w:rPr>
          <w:spacing w:val="-7"/>
          <w:sz w:val="24"/>
        </w:rPr>
        <w:t xml:space="preserve"> </w:t>
      </w:r>
      <w:r>
        <w:rPr>
          <w:sz w:val="24"/>
        </w:rPr>
        <w:t>um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documentos: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02"/>
          <w:tab w:val="left" w:pos="4923"/>
        </w:tabs>
        <w:spacing w:before="67" w:line="295" w:lineRule="auto"/>
        <w:ind w:left="4923" w:right="96" w:hanging="360"/>
        <w:jc w:val="both"/>
        <w:rPr>
          <w:sz w:val="24"/>
        </w:rPr>
      </w:pPr>
      <w:r>
        <w:rPr>
          <w:sz w:val="24"/>
        </w:rPr>
        <w:t xml:space="preserve">Indicar o responsável pelo acompanhamento da atividade e o número de registro no Conselho Regional de Educação </w:t>
      </w:r>
      <w:r>
        <w:rPr>
          <w:spacing w:val="-2"/>
          <w:sz w:val="24"/>
        </w:rPr>
        <w:t>Física;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03"/>
        </w:tabs>
        <w:spacing w:line="292" w:lineRule="exact"/>
        <w:ind w:left="4803" w:hanging="240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órgão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regulador.</w:t>
      </w:r>
    </w:p>
    <w:p w:rsidR="00316C1E" w:rsidRDefault="007F10FC">
      <w:pPr>
        <w:pStyle w:val="PargrafodaLista"/>
        <w:numPr>
          <w:ilvl w:val="1"/>
          <w:numId w:val="8"/>
        </w:numPr>
        <w:tabs>
          <w:tab w:val="left" w:pos="2581"/>
        </w:tabs>
        <w:spacing w:before="67"/>
        <w:ind w:left="2581" w:hanging="418"/>
        <w:jc w:val="both"/>
        <w:rPr>
          <w:sz w:val="24"/>
        </w:rPr>
      </w:pPr>
      <w:r>
        <w:rPr>
          <w:sz w:val="24"/>
        </w:rPr>
        <w:t>Poderá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sz w:val="24"/>
        </w:rPr>
        <w:t>solicitado</w:t>
      </w:r>
      <w:r>
        <w:rPr>
          <w:spacing w:val="-7"/>
          <w:sz w:val="24"/>
        </w:rPr>
        <w:t xml:space="preserve"> </w:t>
      </w:r>
      <w:r>
        <w:rPr>
          <w:sz w:val="24"/>
        </w:rPr>
        <w:t>conforme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evento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de: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47"/>
          <w:tab w:val="left" w:pos="4923"/>
        </w:tabs>
        <w:spacing w:before="67" w:line="295" w:lineRule="auto"/>
        <w:ind w:left="4923" w:right="96" w:hanging="360"/>
        <w:jc w:val="both"/>
        <w:rPr>
          <w:sz w:val="24"/>
        </w:rPr>
      </w:pPr>
      <w:r>
        <w:rPr>
          <w:sz w:val="24"/>
        </w:rPr>
        <w:t xml:space="preserve">Locação de banheiros </w:t>
      </w:r>
      <w:r>
        <w:rPr>
          <w:sz w:val="24"/>
        </w:rPr>
        <w:t>químicos proporcionais ao público estimado e a duração do evento;</w:t>
      </w:r>
    </w:p>
    <w:p w:rsidR="00316C1E" w:rsidRDefault="007F10FC">
      <w:pPr>
        <w:pStyle w:val="PargrafodaLista"/>
        <w:numPr>
          <w:ilvl w:val="2"/>
          <w:numId w:val="8"/>
        </w:numPr>
        <w:tabs>
          <w:tab w:val="left" w:pos="4803"/>
        </w:tabs>
        <w:spacing w:line="292" w:lineRule="exact"/>
        <w:ind w:left="4803" w:hanging="240"/>
        <w:jc w:val="both"/>
        <w:rPr>
          <w:sz w:val="24"/>
        </w:rPr>
      </w:pP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privada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dê</w:t>
      </w:r>
      <w:r>
        <w:rPr>
          <w:spacing w:val="-1"/>
          <w:sz w:val="24"/>
        </w:rPr>
        <w:t xml:space="preserve"> </w:t>
      </w:r>
      <w:r>
        <w:rPr>
          <w:sz w:val="24"/>
        </w:rPr>
        <w:t>suporte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dimensão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evento.</w:t>
      </w:r>
    </w:p>
    <w:p w:rsidR="00316C1E" w:rsidRDefault="00316C1E">
      <w:pPr>
        <w:pStyle w:val="PargrafodaLista"/>
        <w:spacing w:line="292" w:lineRule="exact"/>
        <w:rPr>
          <w:sz w:val="24"/>
        </w:rPr>
        <w:sectPr w:rsidR="00316C1E">
          <w:pgSz w:w="11900" w:h="16840"/>
          <w:pgMar w:top="520" w:right="566" w:bottom="460" w:left="566" w:header="284" w:footer="268" w:gutter="0"/>
          <w:cols w:space="720"/>
        </w:sectPr>
      </w:pPr>
    </w:p>
    <w:p w:rsidR="00316C1E" w:rsidRDefault="007F10FC">
      <w:pPr>
        <w:pStyle w:val="PargrafodaLista"/>
        <w:numPr>
          <w:ilvl w:val="1"/>
          <w:numId w:val="8"/>
        </w:numPr>
        <w:tabs>
          <w:tab w:val="left" w:pos="2703"/>
        </w:tabs>
        <w:spacing w:before="71"/>
        <w:ind w:left="2703" w:hanging="540"/>
        <w:rPr>
          <w:sz w:val="24"/>
        </w:rPr>
      </w:pPr>
      <w:r>
        <w:rPr>
          <w:sz w:val="24"/>
        </w:rPr>
        <w:lastRenderedPageBreak/>
        <w:t>Outras</w:t>
      </w:r>
      <w:r>
        <w:rPr>
          <w:spacing w:val="-5"/>
          <w:sz w:val="24"/>
        </w:rPr>
        <w:t xml:space="preserve"> </w:t>
      </w:r>
      <w:r>
        <w:rPr>
          <w:sz w:val="24"/>
        </w:rPr>
        <w:t>documentações</w:t>
      </w:r>
      <w:r>
        <w:rPr>
          <w:spacing w:val="-5"/>
          <w:sz w:val="24"/>
        </w:rPr>
        <w:t xml:space="preserve"> </w:t>
      </w:r>
      <w:r>
        <w:rPr>
          <w:sz w:val="24"/>
        </w:rPr>
        <w:t>poderão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solicitadas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critério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Prefeitura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Regional.</w:t>
      </w:r>
    </w:p>
    <w:p w:rsidR="00316C1E" w:rsidRDefault="00316C1E">
      <w:pPr>
        <w:pStyle w:val="Corpodetexto"/>
        <w:spacing w:before="21"/>
      </w:pPr>
    </w:p>
    <w:p w:rsidR="00316C1E" w:rsidRDefault="007F10FC">
      <w:pPr>
        <w:pStyle w:val="PargrafodaLista"/>
        <w:numPr>
          <w:ilvl w:val="0"/>
          <w:numId w:val="8"/>
        </w:numPr>
        <w:tabs>
          <w:tab w:val="left" w:pos="723"/>
          <w:tab w:val="left" w:pos="843"/>
        </w:tabs>
        <w:spacing w:line="232" w:lineRule="auto"/>
        <w:ind w:left="843" w:right="234" w:hanging="360"/>
        <w:jc w:val="left"/>
        <w:rPr>
          <w:rFonts w:ascii="Times New Roman" w:hAnsi="Times New Roman"/>
          <w:b/>
          <w:sz w:val="24"/>
        </w:rPr>
      </w:pPr>
      <w:r>
        <w:rPr>
          <w:sz w:val="24"/>
        </w:rPr>
        <w:t>Recolher o preço público, sempre que a atividade a ser desenvolvido no local envolver práticas econômicas</w:t>
      </w:r>
      <w:r>
        <w:rPr>
          <w:spacing w:val="-5"/>
          <w:sz w:val="24"/>
        </w:rPr>
        <w:t xml:space="preserve"> </w:t>
      </w:r>
      <w:r>
        <w:rPr>
          <w:sz w:val="24"/>
        </w:rPr>
        <w:t>(compra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venda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bens</w:t>
      </w:r>
      <w:r>
        <w:rPr>
          <w:spacing w:val="-5"/>
          <w:sz w:val="24"/>
        </w:rPr>
        <w:t xml:space="preserve"> </w:t>
      </w:r>
      <w:r>
        <w:rPr>
          <w:sz w:val="24"/>
        </w:rPr>
        <w:t>e/ou</w:t>
      </w:r>
      <w:r>
        <w:rPr>
          <w:spacing w:val="-5"/>
          <w:sz w:val="24"/>
        </w:rPr>
        <w:t xml:space="preserve"> </w:t>
      </w:r>
      <w:r>
        <w:rPr>
          <w:sz w:val="24"/>
        </w:rPr>
        <w:t>serviços),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calculado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regra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definida no </w:t>
      </w:r>
      <w:hyperlink r:id="rId12">
        <w:r>
          <w:rPr>
            <w:color w:val="0000ED"/>
            <w:sz w:val="24"/>
            <w:u w:val="single" w:color="0000ED"/>
          </w:rPr>
          <w:t>Decreto 55.085/14</w:t>
        </w:r>
      </w:hyperlink>
      <w:r>
        <w:rPr>
          <w:color w:val="0000ED"/>
          <w:sz w:val="24"/>
        </w:rPr>
        <w:t xml:space="preserve"> </w:t>
      </w:r>
      <w:r>
        <w:rPr>
          <w:rFonts w:ascii="Times New Roman" w:hAnsi="Times New Roman"/>
          <w:sz w:val="24"/>
        </w:rPr>
        <w:t>- Art. 44 - parágrafo 6:</w:t>
      </w:r>
    </w:p>
    <w:p w:rsidR="00316C1E" w:rsidRDefault="00316C1E">
      <w:pPr>
        <w:pStyle w:val="Corpodetexto"/>
        <w:rPr>
          <w:rFonts w:ascii="Times New Roman"/>
        </w:rPr>
      </w:pPr>
    </w:p>
    <w:p w:rsidR="00316C1E" w:rsidRDefault="00316C1E">
      <w:pPr>
        <w:pStyle w:val="Corpodetexto"/>
        <w:spacing w:before="148"/>
        <w:rPr>
          <w:rFonts w:ascii="Times New Roman"/>
        </w:rPr>
      </w:pPr>
    </w:p>
    <w:p w:rsidR="00316C1E" w:rsidRDefault="007F10FC">
      <w:pPr>
        <w:ind w:left="2253"/>
        <w:rPr>
          <w:rFonts w:ascii="Arial MT"/>
          <w:sz w:val="18"/>
        </w:rPr>
      </w:pPr>
      <w:r>
        <w:rPr>
          <w:rFonts w:ascii="Arial MT"/>
          <w:color w:val="333333"/>
          <w:sz w:val="18"/>
        </w:rPr>
        <w:t>P</w:t>
      </w:r>
      <w:r>
        <w:rPr>
          <w:rFonts w:ascii="Arial MT"/>
          <w:color w:val="333333"/>
          <w:spacing w:val="-4"/>
          <w:sz w:val="18"/>
        </w:rPr>
        <w:t xml:space="preserve"> </w:t>
      </w:r>
      <w:r>
        <w:rPr>
          <w:rFonts w:ascii="Arial MT"/>
          <w:color w:val="333333"/>
          <w:sz w:val="18"/>
        </w:rPr>
        <w:t xml:space="preserve">= a (x) PGV (x) 0,12 dividido por "dias de evento" (x) D, </w:t>
      </w:r>
      <w:r>
        <w:rPr>
          <w:rFonts w:ascii="Arial MT"/>
          <w:color w:val="333333"/>
          <w:spacing w:val="-2"/>
          <w:sz w:val="18"/>
        </w:rPr>
        <w:t>onde:</w:t>
      </w:r>
    </w:p>
    <w:p w:rsidR="00316C1E" w:rsidRDefault="00316C1E">
      <w:pPr>
        <w:pStyle w:val="Corpodetexto"/>
        <w:spacing w:before="51"/>
        <w:rPr>
          <w:rFonts w:ascii="Arial MT"/>
          <w:sz w:val="18"/>
        </w:rPr>
      </w:pPr>
    </w:p>
    <w:p w:rsidR="00316C1E" w:rsidRDefault="007F10FC">
      <w:pPr>
        <w:ind w:left="2253"/>
        <w:rPr>
          <w:rFonts w:ascii="Arial MT" w:hAnsi="Arial MT"/>
          <w:sz w:val="18"/>
        </w:rPr>
      </w:pPr>
      <w:r>
        <w:rPr>
          <w:rFonts w:ascii="Arial MT" w:hAnsi="Arial MT"/>
          <w:color w:val="333333"/>
          <w:sz w:val="18"/>
        </w:rPr>
        <w:t>P</w:t>
      </w:r>
      <w:r>
        <w:rPr>
          <w:rFonts w:ascii="Arial MT" w:hAnsi="Arial MT"/>
          <w:color w:val="333333"/>
          <w:spacing w:val="-6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 xml:space="preserve">= preço </w:t>
      </w:r>
      <w:r>
        <w:rPr>
          <w:rFonts w:ascii="Arial MT" w:hAnsi="Arial MT"/>
          <w:color w:val="333333"/>
          <w:spacing w:val="-2"/>
          <w:sz w:val="18"/>
        </w:rPr>
        <w:t>público;</w:t>
      </w:r>
    </w:p>
    <w:p w:rsidR="00316C1E" w:rsidRDefault="00316C1E">
      <w:pPr>
        <w:pStyle w:val="Corpodetexto"/>
        <w:spacing w:before="51"/>
        <w:rPr>
          <w:rFonts w:ascii="Arial MT"/>
          <w:sz w:val="18"/>
        </w:rPr>
      </w:pPr>
    </w:p>
    <w:p w:rsidR="00316C1E" w:rsidRDefault="007F10FC">
      <w:pPr>
        <w:spacing w:before="1"/>
        <w:ind w:left="2253"/>
        <w:rPr>
          <w:rFonts w:ascii="Arial MT" w:hAnsi="Arial MT"/>
          <w:sz w:val="18"/>
        </w:rPr>
      </w:pPr>
      <w:r>
        <w:rPr>
          <w:rFonts w:ascii="Arial MT" w:hAnsi="Arial MT"/>
          <w:color w:val="333333"/>
          <w:sz w:val="18"/>
        </w:rPr>
        <w:t xml:space="preserve">a = área pública total ocupada pelo </w:t>
      </w:r>
      <w:r>
        <w:rPr>
          <w:rFonts w:ascii="Arial MT" w:hAnsi="Arial MT"/>
          <w:color w:val="333333"/>
          <w:spacing w:val="-2"/>
          <w:sz w:val="18"/>
        </w:rPr>
        <w:t>evento;</w:t>
      </w:r>
    </w:p>
    <w:p w:rsidR="00316C1E" w:rsidRDefault="00316C1E">
      <w:pPr>
        <w:pStyle w:val="Corpodetexto"/>
        <w:spacing w:before="50"/>
        <w:rPr>
          <w:rFonts w:ascii="Arial MT"/>
          <w:sz w:val="18"/>
        </w:rPr>
      </w:pPr>
    </w:p>
    <w:p w:rsidR="00316C1E" w:rsidRDefault="007F10FC">
      <w:pPr>
        <w:spacing w:before="1" w:line="540" w:lineRule="auto"/>
        <w:ind w:left="2253" w:right="229"/>
        <w:rPr>
          <w:rFonts w:ascii="Arial MT" w:hAnsi="Arial MT"/>
          <w:sz w:val="18"/>
        </w:rPr>
      </w:pPr>
      <w:r>
        <w:rPr>
          <w:rFonts w:ascii="Arial MT" w:hAnsi="Arial MT"/>
          <w:color w:val="333333"/>
          <w:sz w:val="18"/>
        </w:rPr>
        <w:t>PGV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=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valor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do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metro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quadrado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da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respectiva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quadra,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de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acordo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com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a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Planta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Genérica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de</w:t>
      </w:r>
      <w:r>
        <w:rPr>
          <w:rFonts w:ascii="Arial MT" w:hAnsi="Arial MT"/>
          <w:color w:val="333333"/>
          <w:spacing w:val="-4"/>
          <w:sz w:val="18"/>
        </w:rPr>
        <w:t xml:space="preserve"> </w:t>
      </w:r>
      <w:r>
        <w:rPr>
          <w:rFonts w:ascii="Arial MT" w:hAnsi="Arial MT"/>
          <w:color w:val="333333"/>
          <w:sz w:val="18"/>
        </w:rPr>
        <w:t>Valores; 0,12 = 12% (doze por cento);</w:t>
      </w:r>
    </w:p>
    <w:p w:rsidR="00316C1E" w:rsidRDefault="007F10FC">
      <w:pPr>
        <w:spacing w:line="206" w:lineRule="exact"/>
        <w:ind w:left="2253"/>
        <w:rPr>
          <w:rFonts w:ascii="Arial MT" w:hAnsi="Arial MT"/>
          <w:sz w:val="18"/>
        </w:rPr>
      </w:pPr>
      <w:r>
        <w:rPr>
          <w:rFonts w:ascii="Arial MT" w:hAnsi="Arial MT"/>
          <w:color w:val="333333"/>
          <w:sz w:val="18"/>
        </w:rPr>
        <w:t xml:space="preserve">x = número de dias do </w:t>
      </w:r>
      <w:r>
        <w:rPr>
          <w:rFonts w:ascii="Arial MT" w:hAnsi="Arial MT"/>
          <w:color w:val="333333"/>
          <w:spacing w:val="-2"/>
          <w:sz w:val="18"/>
        </w:rPr>
        <w:t>evento;</w:t>
      </w:r>
    </w:p>
    <w:p w:rsidR="00316C1E" w:rsidRDefault="00316C1E">
      <w:pPr>
        <w:pStyle w:val="Corpodetexto"/>
        <w:spacing w:before="50"/>
        <w:rPr>
          <w:rFonts w:ascii="Arial MT"/>
          <w:sz w:val="18"/>
        </w:rPr>
      </w:pPr>
    </w:p>
    <w:p w:rsidR="00316C1E" w:rsidRDefault="007F10FC">
      <w:pPr>
        <w:spacing w:before="1"/>
        <w:ind w:left="2253"/>
        <w:rPr>
          <w:rFonts w:ascii="Arial MT" w:hAnsi="Arial MT"/>
          <w:sz w:val="18"/>
        </w:rPr>
      </w:pPr>
      <w:r>
        <w:rPr>
          <w:rFonts w:ascii="Arial MT" w:hAnsi="Arial MT"/>
          <w:color w:val="333333"/>
          <w:sz w:val="18"/>
        </w:rPr>
        <w:t xml:space="preserve">D = número de dias de realização do </w:t>
      </w:r>
      <w:r>
        <w:rPr>
          <w:rFonts w:ascii="Arial MT" w:hAnsi="Arial MT"/>
          <w:color w:val="333333"/>
          <w:spacing w:val="-2"/>
          <w:sz w:val="18"/>
        </w:rPr>
        <w:t>evento.</w:t>
      </w:r>
    </w:p>
    <w:p w:rsidR="00316C1E" w:rsidRDefault="00316C1E">
      <w:pPr>
        <w:pStyle w:val="Corpodetexto"/>
        <w:rPr>
          <w:rFonts w:ascii="Arial MT"/>
          <w:sz w:val="18"/>
        </w:rPr>
      </w:pPr>
    </w:p>
    <w:p w:rsidR="00316C1E" w:rsidRDefault="00316C1E">
      <w:pPr>
        <w:pStyle w:val="Corpodetexto"/>
        <w:rPr>
          <w:rFonts w:ascii="Arial MT"/>
          <w:sz w:val="18"/>
        </w:rPr>
      </w:pPr>
    </w:p>
    <w:p w:rsidR="00316C1E" w:rsidRDefault="00316C1E">
      <w:pPr>
        <w:pStyle w:val="Corpodetexto"/>
        <w:spacing w:before="60"/>
        <w:rPr>
          <w:rFonts w:ascii="Arial MT"/>
          <w:sz w:val="18"/>
        </w:rPr>
      </w:pPr>
    </w:p>
    <w:p w:rsidR="00316C1E" w:rsidRDefault="007F10FC">
      <w:pPr>
        <w:pStyle w:val="PargrafodaLista"/>
        <w:numPr>
          <w:ilvl w:val="0"/>
          <w:numId w:val="8"/>
        </w:numPr>
        <w:tabs>
          <w:tab w:val="left" w:pos="1070"/>
        </w:tabs>
        <w:spacing w:line="220" w:lineRule="auto"/>
        <w:ind w:left="123" w:right="957" w:firstLine="707"/>
        <w:jc w:val="left"/>
        <w:rPr>
          <w:b/>
          <w:sz w:val="24"/>
        </w:rPr>
      </w:pPr>
      <w:r>
        <w:rPr>
          <w:sz w:val="24"/>
        </w:rPr>
        <w:t>Poderá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Gabinete</w:t>
      </w:r>
      <w:r>
        <w:rPr>
          <w:spacing w:val="-7"/>
          <w:sz w:val="24"/>
        </w:rPr>
        <w:t xml:space="preserve"> </w:t>
      </w:r>
      <w:r>
        <w:rPr>
          <w:sz w:val="24"/>
        </w:rPr>
        <w:t>justificar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ausência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cobrança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preço</w:t>
      </w:r>
      <w:r>
        <w:rPr>
          <w:spacing w:val="-7"/>
          <w:sz w:val="24"/>
        </w:rPr>
        <w:t xml:space="preserve"> </w:t>
      </w:r>
      <w:r>
        <w:rPr>
          <w:sz w:val="24"/>
        </w:rPr>
        <w:t>público</w:t>
      </w:r>
      <w:r>
        <w:rPr>
          <w:spacing w:val="-7"/>
          <w:sz w:val="24"/>
        </w:rPr>
        <w:t xml:space="preserve"> </w:t>
      </w:r>
      <w:r>
        <w:rPr>
          <w:sz w:val="24"/>
        </w:rPr>
        <w:t>envolvido,</w:t>
      </w:r>
      <w:r>
        <w:rPr>
          <w:spacing w:val="-7"/>
          <w:sz w:val="24"/>
        </w:rPr>
        <w:t xml:space="preserve"> </w:t>
      </w:r>
      <w:r>
        <w:rPr>
          <w:sz w:val="24"/>
        </w:rPr>
        <w:t>visando</w:t>
      </w:r>
      <w:r>
        <w:rPr>
          <w:spacing w:val="-7"/>
          <w:sz w:val="24"/>
        </w:rPr>
        <w:t xml:space="preserve"> </w:t>
      </w:r>
      <w:r>
        <w:rPr>
          <w:sz w:val="24"/>
        </w:rPr>
        <w:t>o fomento à economia criativa local.</w:t>
      </w:r>
    </w:p>
    <w:p w:rsidR="00316C1E" w:rsidRDefault="00316C1E">
      <w:pPr>
        <w:pStyle w:val="Corpodetexto"/>
      </w:pPr>
    </w:p>
    <w:p w:rsidR="00316C1E" w:rsidRDefault="00316C1E">
      <w:pPr>
        <w:pStyle w:val="Corpodetexto"/>
        <w:spacing w:before="90"/>
      </w:pPr>
    </w:p>
    <w:p w:rsidR="00316C1E" w:rsidRDefault="007F10FC">
      <w:pPr>
        <w:pStyle w:val="PargrafodaLista"/>
        <w:numPr>
          <w:ilvl w:val="0"/>
          <w:numId w:val="8"/>
        </w:numPr>
        <w:tabs>
          <w:tab w:val="left" w:pos="1070"/>
        </w:tabs>
        <w:spacing w:line="220" w:lineRule="auto"/>
        <w:ind w:left="123" w:right="831" w:firstLine="707"/>
        <w:jc w:val="left"/>
        <w:rPr>
          <w:b/>
          <w:sz w:val="24"/>
        </w:rPr>
      </w:pPr>
      <w:r>
        <w:rPr>
          <w:sz w:val="24"/>
        </w:rPr>
        <w:t>Após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comprovantes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pagamento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guias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preços públicos, o processo será encaminhado para a Assessoria Jurídica para análise e prosseguimento.</w:t>
      </w:r>
    </w:p>
    <w:p w:rsidR="00316C1E" w:rsidRDefault="00316C1E">
      <w:pPr>
        <w:pStyle w:val="Corpodetexto"/>
      </w:pPr>
    </w:p>
    <w:p w:rsidR="00316C1E" w:rsidRDefault="00316C1E">
      <w:pPr>
        <w:pStyle w:val="Corpodetexto"/>
        <w:spacing w:before="85"/>
      </w:pPr>
    </w:p>
    <w:p w:rsidR="00316C1E" w:rsidRDefault="007F10FC">
      <w:pPr>
        <w:pStyle w:val="PargrafodaLista"/>
        <w:numPr>
          <w:ilvl w:val="0"/>
          <w:numId w:val="8"/>
        </w:numPr>
        <w:tabs>
          <w:tab w:val="left" w:pos="1070"/>
        </w:tabs>
        <w:spacing w:before="1" w:line="225" w:lineRule="auto"/>
        <w:ind w:left="123" w:right="356" w:firstLine="707"/>
        <w:jc w:val="left"/>
        <w:rPr>
          <w:b/>
          <w:sz w:val="24"/>
        </w:rPr>
      </w:pPr>
      <w:r>
        <w:rPr>
          <w:sz w:val="24"/>
        </w:rPr>
        <w:t>Aos autorizados que descumprirem as diretrizes estabelecidas neste instrumento implicarão na suspensão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concessões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novos</w:t>
      </w:r>
      <w:r>
        <w:rPr>
          <w:spacing w:val="-6"/>
          <w:sz w:val="24"/>
        </w:rPr>
        <w:t xml:space="preserve"> </w:t>
      </w:r>
      <w:r>
        <w:rPr>
          <w:sz w:val="24"/>
        </w:rPr>
        <w:t>eventos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qualquer</w:t>
      </w:r>
      <w:r>
        <w:rPr>
          <w:spacing w:val="-6"/>
          <w:sz w:val="24"/>
        </w:rPr>
        <w:t xml:space="preserve"> </w:t>
      </w:r>
      <w:r>
        <w:rPr>
          <w:sz w:val="24"/>
        </w:rPr>
        <w:t>ordem,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prazo mínimo de 12 (doze) meses, sem prejuízo das multas e demais s</w:t>
      </w:r>
      <w:r>
        <w:rPr>
          <w:sz w:val="24"/>
        </w:rPr>
        <w:t>anções legais cabíveis as determinações contidas na autorização para uso do bem público.</w:t>
      </w:r>
    </w:p>
    <w:p w:rsidR="00316C1E" w:rsidRDefault="00316C1E">
      <w:pPr>
        <w:pStyle w:val="Corpodetexto"/>
      </w:pPr>
    </w:p>
    <w:p w:rsidR="00316C1E" w:rsidRDefault="00316C1E">
      <w:pPr>
        <w:pStyle w:val="Corpodetexto"/>
        <w:spacing w:before="60"/>
      </w:pPr>
    </w:p>
    <w:p w:rsidR="00316C1E" w:rsidRDefault="007F10FC">
      <w:pPr>
        <w:pStyle w:val="PargrafodaLista"/>
        <w:numPr>
          <w:ilvl w:val="0"/>
          <w:numId w:val="8"/>
        </w:numPr>
        <w:tabs>
          <w:tab w:val="left" w:pos="1070"/>
        </w:tabs>
        <w:spacing w:line="232" w:lineRule="auto"/>
        <w:ind w:left="123" w:right="590" w:firstLine="707"/>
        <w:jc w:val="left"/>
        <w:rPr>
          <w:b/>
          <w:sz w:val="24"/>
        </w:rPr>
      </w:pPr>
      <w:r>
        <w:rPr>
          <w:sz w:val="24"/>
        </w:rPr>
        <w:t>Os interessados que fizeram o recolhimento do preço público e por qualquer motivo não sutilizaram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espaço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estabelecida,</w:t>
      </w:r>
      <w:r>
        <w:rPr>
          <w:spacing w:val="-7"/>
          <w:sz w:val="24"/>
        </w:rPr>
        <w:t xml:space="preserve"> </w:t>
      </w:r>
      <w:r>
        <w:rPr>
          <w:sz w:val="24"/>
        </w:rPr>
        <w:t>deverão</w:t>
      </w:r>
      <w:r>
        <w:rPr>
          <w:spacing w:val="-7"/>
          <w:sz w:val="24"/>
        </w:rPr>
        <w:t xml:space="preserve"> </w:t>
      </w:r>
      <w:r>
        <w:rPr>
          <w:sz w:val="24"/>
        </w:rPr>
        <w:t>reiniciar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processo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nova</w:t>
      </w:r>
      <w:r>
        <w:rPr>
          <w:spacing w:val="-7"/>
          <w:sz w:val="24"/>
        </w:rPr>
        <w:t xml:space="preserve"> </w:t>
      </w:r>
      <w:r>
        <w:rPr>
          <w:sz w:val="24"/>
        </w:rPr>
        <w:t>data,</w:t>
      </w:r>
    </w:p>
    <w:p w:rsidR="00316C1E" w:rsidRDefault="007F10FC">
      <w:pPr>
        <w:pStyle w:val="Corpodetexto"/>
        <w:spacing w:line="225" w:lineRule="auto"/>
        <w:ind w:left="123"/>
      </w:pPr>
      <w:r>
        <w:t>inclusive, recolhendo novamente o preço público adimplido, salvo se a não realização for fundada em fato superveniente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força</w:t>
      </w:r>
      <w:r>
        <w:rPr>
          <w:spacing w:val="-8"/>
        </w:rPr>
        <w:t xml:space="preserve"> </w:t>
      </w:r>
      <w:r>
        <w:t>maior</w:t>
      </w:r>
      <w:r>
        <w:rPr>
          <w:spacing w:val="-8"/>
        </w:rPr>
        <w:t xml:space="preserve"> </w:t>
      </w:r>
      <w:r>
        <w:t>(devidamente</w:t>
      </w:r>
      <w:r>
        <w:rPr>
          <w:spacing w:val="-8"/>
        </w:rPr>
        <w:t xml:space="preserve"> </w:t>
      </w:r>
      <w:r>
        <w:t>comprovado),</w:t>
      </w:r>
      <w:r>
        <w:rPr>
          <w:spacing w:val="-8"/>
        </w:rPr>
        <w:t xml:space="preserve"> </w:t>
      </w:r>
      <w:r>
        <w:t>podendo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solicitado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devolução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valor,</w:t>
      </w:r>
      <w:r>
        <w:rPr>
          <w:spacing w:val="-8"/>
        </w:rPr>
        <w:t xml:space="preserve"> </w:t>
      </w:r>
      <w:r>
        <w:t>por meio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SEI</w:t>
      </w:r>
      <w:r>
        <w:rPr>
          <w:spacing w:val="-3"/>
        </w:rPr>
        <w:t xml:space="preserve"> </w:t>
      </w:r>
      <w:r>
        <w:t>específico,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parecer</w:t>
      </w:r>
      <w:r>
        <w:rPr>
          <w:spacing w:val="-3"/>
        </w:rPr>
        <w:t xml:space="preserve"> </w:t>
      </w:r>
      <w:r>
        <w:t>favorável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Supervisão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Assessoria</w:t>
      </w:r>
      <w:r>
        <w:rPr>
          <w:spacing w:val="-3"/>
        </w:rPr>
        <w:t xml:space="preserve"> </w:t>
      </w:r>
      <w:r>
        <w:t>Jurídica,</w:t>
      </w:r>
      <w:r>
        <w:rPr>
          <w:spacing w:val="-3"/>
        </w:rPr>
        <w:t xml:space="preserve"> </w:t>
      </w:r>
      <w:r>
        <w:t>bem como despacho da autoridade máxima para encaminhamento à Secretaria da Fazenda nos termos da</w:t>
      </w:r>
    </w:p>
    <w:p w:rsidR="00316C1E" w:rsidRDefault="00316C1E">
      <w:pPr>
        <w:pStyle w:val="Corpodetexto"/>
        <w:spacing w:line="288" w:lineRule="exact"/>
        <w:ind w:left="123"/>
      </w:pPr>
      <w:hyperlink r:id="rId13">
        <w:r w:rsidR="007F10FC">
          <w:rPr>
            <w:color w:val="0000ED"/>
            <w:u w:val="single" w:color="0000ED"/>
          </w:rPr>
          <w:t>Portaria</w:t>
        </w:r>
        <w:r w:rsidR="007F10FC">
          <w:rPr>
            <w:color w:val="0000ED"/>
            <w:spacing w:val="-3"/>
            <w:u w:val="single" w:color="0000ED"/>
          </w:rPr>
          <w:t xml:space="preserve"> </w:t>
        </w:r>
        <w:r w:rsidR="007F10FC">
          <w:rPr>
            <w:color w:val="0000ED"/>
            <w:u w:val="single" w:color="0000ED"/>
          </w:rPr>
          <w:t>SF</w:t>
        </w:r>
        <w:r w:rsidR="007F10FC">
          <w:rPr>
            <w:color w:val="0000ED"/>
            <w:spacing w:val="-3"/>
            <w:u w:val="single" w:color="0000ED"/>
          </w:rPr>
          <w:t xml:space="preserve"> </w:t>
        </w:r>
        <w:r w:rsidR="007F10FC">
          <w:rPr>
            <w:color w:val="0000ED"/>
            <w:u w:val="single" w:color="0000ED"/>
          </w:rPr>
          <w:t>nº</w:t>
        </w:r>
        <w:r w:rsidR="007F10FC">
          <w:rPr>
            <w:color w:val="0000ED"/>
            <w:spacing w:val="-2"/>
            <w:u w:val="single" w:color="0000ED"/>
          </w:rPr>
          <w:t xml:space="preserve"> 119/12</w:t>
        </w:r>
      </w:hyperlink>
      <w:r w:rsidR="007F10FC">
        <w:rPr>
          <w:spacing w:val="-2"/>
        </w:rPr>
        <w:t>.</w:t>
      </w:r>
    </w:p>
    <w:p w:rsidR="00316C1E" w:rsidRDefault="00316C1E">
      <w:pPr>
        <w:pStyle w:val="Corpodetexto"/>
      </w:pPr>
    </w:p>
    <w:p w:rsidR="00316C1E" w:rsidRDefault="00316C1E">
      <w:pPr>
        <w:pStyle w:val="Corpodetexto"/>
        <w:spacing w:before="90"/>
      </w:pPr>
    </w:p>
    <w:p w:rsidR="00316C1E" w:rsidRDefault="007F10FC">
      <w:pPr>
        <w:pStyle w:val="PargrafodaLista"/>
        <w:numPr>
          <w:ilvl w:val="0"/>
          <w:numId w:val="8"/>
        </w:numPr>
        <w:tabs>
          <w:tab w:val="left" w:pos="1192"/>
        </w:tabs>
        <w:ind w:left="1192" w:hanging="361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5"/>
          <w:sz w:val="24"/>
        </w:rPr>
        <w:t xml:space="preserve"> </w:t>
      </w:r>
      <w:r>
        <w:rPr>
          <w:sz w:val="24"/>
        </w:rPr>
        <w:t>concedida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cumprimento,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obrigações:</w:t>
      </w:r>
    </w:p>
    <w:p w:rsidR="00316C1E" w:rsidRDefault="00316C1E">
      <w:pPr>
        <w:pStyle w:val="Corpodetexto"/>
        <w:spacing w:before="44"/>
      </w:pP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784"/>
        </w:tabs>
        <w:spacing w:line="295" w:lineRule="auto"/>
        <w:ind w:left="828" w:right="96" w:firstLine="701"/>
        <w:jc w:val="both"/>
        <w:rPr>
          <w:sz w:val="24"/>
        </w:rPr>
      </w:pPr>
      <w:r>
        <w:rPr>
          <w:sz w:val="24"/>
        </w:rPr>
        <w:t>manter as áreas em bom estado de limpeza e conservação, executando a limpeza do local durante e após o evento;</w:t>
      </w: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790"/>
        </w:tabs>
        <w:spacing w:line="295" w:lineRule="auto"/>
        <w:ind w:left="828" w:right="96" w:firstLine="707"/>
        <w:jc w:val="both"/>
        <w:rPr>
          <w:sz w:val="24"/>
        </w:rPr>
      </w:pPr>
      <w:r>
        <w:rPr>
          <w:sz w:val="24"/>
        </w:rPr>
        <w:t>restituir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referida</w:t>
      </w:r>
      <w:r>
        <w:rPr>
          <w:spacing w:val="-3"/>
          <w:sz w:val="24"/>
        </w:rPr>
        <w:t xml:space="preserve"> </w:t>
      </w:r>
      <w:r>
        <w:rPr>
          <w:sz w:val="24"/>
        </w:rPr>
        <w:t>área</w:t>
      </w:r>
      <w:r>
        <w:rPr>
          <w:spacing w:val="-3"/>
          <w:sz w:val="24"/>
        </w:rPr>
        <w:t xml:space="preserve"> </w:t>
      </w:r>
      <w:r>
        <w:rPr>
          <w:sz w:val="24"/>
        </w:rPr>
        <w:t>livre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recebeu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(doze)</w:t>
      </w:r>
      <w:r>
        <w:rPr>
          <w:spacing w:val="-3"/>
          <w:sz w:val="24"/>
        </w:rPr>
        <w:t xml:space="preserve"> </w:t>
      </w:r>
      <w:r>
        <w:rPr>
          <w:sz w:val="24"/>
        </w:rPr>
        <w:t>horas,</w:t>
      </w:r>
      <w:r>
        <w:rPr>
          <w:spacing w:val="-3"/>
          <w:sz w:val="24"/>
        </w:rPr>
        <w:t xml:space="preserve"> </w:t>
      </w:r>
      <w:r>
        <w:rPr>
          <w:sz w:val="24"/>
        </w:rPr>
        <w:t>findo o prazo fixado se antes não o exigir a Prefeitura in</w:t>
      </w:r>
      <w:r>
        <w:rPr>
          <w:sz w:val="24"/>
        </w:rPr>
        <w:t xml:space="preserve">dependente de notificação administrativa ou </w:t>
      </w:r>
      <w:r>
        <w:rPr>
          <w:spacing w:val="-2"/>
          <w:sz w:val="24"/>
        </w:rPr>
        <w:t>judicial;</w:t>
      </w:r>
    </w:p>
    <w:p w:rsidR="00316C1E" w:rsidRDefault="00316C1E">
      <w:pPr>
        <w:pStyle w:val="PargrafodaLista"/>
        <w:spacing w:line="295" w:lineRule="auto"/>
        <w:rPr>
          <w:sz w:val="24"/>
        </w:rPr>
        <w:sectPr w:rsidR="00316C1E">
          <w:pgSz w:w="11900" w:h="16840"/>
          <w:pgMar w:top="520" w:right="566" w:bottom="460" w:left="566" w:header="284" w:footer="268" w:gutter="0"/>
          <w:cols w:space="720"/>
        </w:sectPr>
      </w:pP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780"/>
        </w:tabs>
        <w:spacing w:before="71" w:line="295" w:lineRule="auto"/>
        <w:ind w:left="828" w:right="96" w:firstLine="707"/>
        <w:jc w:val="both"/>
        <w:rPr>
          <w:sz w:val="24"/>
        </w:rPr>
      </w:pPr>
      <w:r>
        <w:rPr>
          <w:sz w:val="24"/>
        </w:rPr>
        <w:lastRenderedPageBreak/>
        <w:t>arcar com as despesas relativas ao consumo de água, luz e quaisquer outras sobre a área cujo uso fora autorizado;</w:t>
      </w: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831"/>
        </w:tabs>
        <w:spacing w:line="295" w:lineRule="auto"/>
        <w:ind w:left="828" w:right="96" w:firstLine="707"/>
        <w:jc w:val="both"/>
        <w:rPr>
          <w:sz w:val="24"/>
        </w:rPr>
      </w:pPr>
      <w:r>
        <w:rPr>
          <w:sz w:val="24"/>
        </w:rPr>
        <w:t>não utilizar a área para fins estranhos ao estabelecido na autorização, bem como não ceder, no todo ou em parte, a terceiros;</w:t>
      </w: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782"/>
        </w:tabs>
        <w:spacing w:line="292" w:lineRule="exact"/>
        <w:ind w:left="1782" w:hanging="246"/>
        <w:jc w:val="both"/>
        <w:rPr>
          <w:sz w:val="24"/>
        </w:rPr>
      </w:pPr>
      <w:r>
        <w:rPr>
          <w:sz w:val="24"/>
        </w:rPr>
        <w:t>estabelecer</w:t>
      </w:r>
      <w:r>
        <w:rPr>
          <w:spacing w:val="-5"/>
          <w:sz w:val="24"/>
        </w:rPr>
        <w:t xml:space="preserve"> </w:t>
      </w:r>
      <w:r>
        <w:rPr>
          <w:sz w:val="24"/>
        </w:rPr>
        <w:t>passagens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pedestre,</w:t>
      </w:r>
      <w:r>
        <w:rPr>
          <w:spacing w:val="-5"/>
          <w:sz w:val="24"/>
        </w:rPr>
        <w:t xml:space="preserve"> </w:t>
      </w:r>
      <w:r>
        <w:rPr>
          <w:sz w:val="24"/>
        </w:rPr>
        <w:t>sinalizando-as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adequadamente;</w:t>
      </w: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739"/>
        </w:tabs>
        <w:spacing w:before="67"/>
        <w:ind w:left="1739" w:hanging="203"/>
        <w:jc w:val="both"/>
        <w:rPr>
          <w:sz w:val="24"/>
        </w:rPr>
      </w:pP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danos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área</w:t>
      </w:r>
      <w:r>
        <w:rPr>
          <w:spacing w:val="-3"/>
          <w:sz w:val="24"/>
        </w:rPr>
        <w:t xml:space="preserve"> </w:t>
      </w:r>
      <w:r>
        <w:rPr>
          <w:sz w:val="24"/>
        </w:rPr>
        <w:t>verde,</w:t>
      </w:r>
      <w:r>
        <w:rPr>
          <w:spacing w:val="-3"/>
          <w:sz w:val="24"/>
        </w:rPr>
        <w:t xml:space="preserve"> </w:t>
      </w:r>
      <w:r>
        <w:rPr>
          <w:sz w:val="24"/>
        </w:rPr>
        <w:t>restituir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ajardinamento;</w:t>
      </w: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800"/>
        </w:tabs>
        <w:spacing w:before="67" w:line="295" w:lineRule="auto"/>
        <w:ind w:left="828" w:right="96" w:firstLine="707"/>
        <w:jc w:val="both"/>
        <w:rPr>
          <w:sz w:val="24"/>
        </w:rPr>
      </w:pPr>
      <w:r>
        <w:rPr>
          <w:sz w:val="24"/>
        </w:rPr>
        <w:t xml:space="preserve">obedecer às regras estabelecidas no art. 146 da </w:t>
      </w:r>
      <w:hyperlink r:id="rId14">
        <w:r>
          <w:rPr>
            <w:color w:val="0000ED"/>
            <w:sz w:val="24"/>
            <w:u w:val="single" w:color="0000ED"/>
          </w:rPr>
          <w:t>Lei Municipal nº 16.402/2016</w:t>
        </w:r>
      </w:hyperlink>
      <w:r>
        <w:rPr>
          <w:sz w:val="24"/>
        </w:rPr>
        <w:t xml:space="preserve">, quanto à emissão de ruídos, bem como, observar os equipamentos previstos no artigo </w:t>
      </w:r>
      <w:r>
        <w:rPr>
          <w:sz w:val="24"/>
        </w:rPr>
        <w:t xml:space="preserve">4° do </w:t>
      </w:r>
      <w:hyperlink r:id="rId15">
        <w:r>
          <w:rPr>
            <w:color w:val="0000ED"/>
            <w:sz w:val="24"/>
            <w:u w:val="single" w:color="0000ED"/>
          </w:rPr>
          <w:t>decreto</w:t>
        </w:r>
      </w:hyperlink>
      <w:r>
        <w:rPr>
          <w:color w:val="0000ED"/>
          <w:sz w:val="24"/>
        </w:rPr>
        <w:t xml:space="preserve"> </w:t>
      </w:r>
      <w:hyperlink r:id="rId16">
        <w:r>
          <w:rPr>
            <w:color w:val="0000ED"/>
            <w:sz w:val="24"/>
            <w:u w:val="single" w:color="0000ED"/>
          </w:rPr>
          <w:t>55.085/14</w:t>
        </w:r>
      </w:hyperlink>
      <w:r>
        <w:rPr>
          <w:sz w:val="24"/>
        </w:rPr>
        <w:t>, e as condições da hipótese prevista</w:t>
      </w:r>
      <w:r>
        <w:rPr>
          <w:sz w:val="24"/>
        </w:rPr>
        <w:t xml:space="preserve"> no capítulo VI – Do comércio de alimentos durante a realização de eventos;</w:t>
      </w: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808"/>
        </w:tabs>
        <w:spacing w:line="295" w:lineRule="auto"/>
        <w:ind w:left="828" w:right="96" w:firstLine="707"/>
        <w:jc w:val="both"/>
        <w:rPr>
          <w:sz w:val="24"/>
        </w:rPr>
      </w:pPr>
      <w:r>
        <w:rPr>
          <w:sz w:val="24"/>
        </w:rPr>
        <w:t xml:space="preserve">atender as disposições do </w:t>
      </w:r>
      <w:hyperlink r:id="rId17">
        <w:r>
          <w:rPr>
            <w:color w:val="0000ED"/>
            <w:sz w:val="24"/>
            <w:u w:val="single" w:color="0000ED"/>
          </w:rPr>
          <w:t>Decreto Municipal n° 49.969/08</w:t>
        </w:r>
      </w:hyperlink>
      <w:r>
        <w:rPr>
          <w:color w:val="0000ED"/>
          <w:sz w:val="24"/>
        </w:rPr>
        <w:t xml:space="preserve"> </w:t>
      </w:r>
      <w:r>
        <w:rPr>
          <w:sz w:val="24"/>
        </w:rPr>
        <w:t>no que tange às condiçõ</w:t>
      </w:r>
      <w:r>
        <w:rPr>
          <w:sz w:val="24"/>
        </w:rPr>
        <w:t>es de segurança do Evento;</w:t>
      </w: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748"/>
        </w:tabs>
        <w:spacing w:line="295" w:lineRule="auto"/>
        <w:ind w:left="828" w:right="96" w:firstLine="707"/>
        <w:jc w:val="both"/>
        <w:rPr>
          <w:sz w:val="24"/>
        </w:rPr>
      </w:pPr>
      <w:r>
        <w:rPr>
          <w:sz w:val="24"/>
        </w:rPr>
        <w:t>obter junto a CET – Companhia de Engenharia de Trafego, as autorizações competentes, observando as restrições e recomendações técnicas por ela apresentadas;</w:t>
      </w: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720"/>
        </w:tabs>
        <w:spacing w:line="292" w:lineRule="exact"/>
        <w:ind w:left="1720" w:hanging="184"/>
        <w:jc w:val="both"/>
        <w:rPr>
          <w:sz w:val="24"/>
        </w:rPr>
      </w:pPr>
      <w:r>
        <w:rPr>
          <w:sz w:val="24"/>
        </w:rPr>
        <w:t>oficiar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Policia</w:t>
      </w:r>
      <w:r>
        <w:rPr>
          <w:spacing w:val="-4"/>
          <w:sz w:val="24"/>
        </w:rPr>
        <w:t xml:space="preserve"> </w:t>
      </w:r>
      <w:r>
        <w:rPr>
          <w:sz w:val="24"/>
        </w:rPr>
        <w:t>Militar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Estado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Paulo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garantia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segurança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Evento;</w:t>
      </w: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772"/>
        </w:tabs>
        <w:spacing w:before="64"/>
        <w:ind w:left="1772" w:hanging="236"/>
        <w:jc w:val="both"/>
        <w:rPr>
          <w:sz w:val="24"/>
        </w:rPr>
      </w:pPr>
      <w:r>
        <w:rPr>
          <w:sz w:val="24"/>
        </w:rPr>
        <w:t>oficiar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Guarda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Metropolitana</w:t>
      </w:r>
      <w:r>
        <w:rPr>
          <w:spacing w:val="-3"/>
          <w:sz w:val="24"/>
        </w:rPr>
        <w:t xml:space="preserve"> </w:t>
      </w:r>
      <w:r>
        <w:rPr>
          <w:sz w:val="24"/>
        </w:rPr>
        <w:t>GCM,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resguardar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patrimônio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municipal;</w:t>
      </w: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718"/>
        </w:tabs>
        <w:spacing w:before="67"/>
        <w:ind w:left="1718" w:hanging="182"/>
        <w:jc w:val="both"/>
        <w:rPr>
          <w:sz w:val="24"/>
        </w:rPr>
      </w:pPr>
      <w:r>
        <w:rPr>
          <w:sz w:val="24"/>
        </w:rPr>
        <w:t>responder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eventuais</w:t>
      </w:r>
      <w:r>
        <w:rPr>
          <w:spacing w:val="-4"/>
          <w:sz w:val="24"/>
        </w:rPr>
        <w:t xml:space="preserve"> </w:t>
      </w:r>
      <w:r>
        <w:rPr>
          <w:sz w:val="24"/>
        </w:rPr>
        <w:t>danos</w:t>
      </w:r>
      <w:r>
        <w:rPr>
          <w:spacing w:val="-4"/>
          <w:sz w:val="24"/>
        </w:rPr>
        <w:t xml:space="preserve"> </w:t>
      </w:r>
      <w:r>
        <w:rPr>
          <w:sz w:val="24"/>
        </w:rPr>
        <w:t>causados,</w:t>
      </w:r>
      <w:r>
        <w:rPr>
          <w:spacing w:val="-4"/>
          <w:sz w:val="24"/>
        </w:rPr>
        <w:t xml:space="preserve"> </w:t>
      </w:r>
      <w:r>
        <w:rPr>
          <w:sz w:val="24"/>
        </w:rPr>
        <w:t>inclusive</w:t>
      </w:r>
      <w:r>
        <w:rPr>
          <w:spacing w:val="-4"/>
          <w:sz w:val="24"/>
        </w:rPr>
        <w:t xml:space="preserve"> </w:t>
      </w:r>
      <w:r>
        <w:rPr>
          <w:sz w:val="24"/>
        </w:rPr>
        <w:t>perante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terceiros;</w:t>
      </w: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913"/>
        </w:tabs>
        <w:spacing w:before="68" w:line="295" w:lineRule="auto"/>
        <w:ind w:left="828" w:right="96" w:firstLine="707"/>
        <w:jc w:val="both"/>
        <w:rPr>
          <w:sz w:val="24"/>
        </w:rPr>
      </w:pPr>
      <w:r>
        <w:rPr>
          <w:sz w:val="24"/>
        </w:rPr>
        <w:t>responsabilizar-se civil e criminalmente por eventuais danos causados ao Pat</w:t>
      </w:r>
      <w:r>
        <w:rPr>
          <w:sz w:val="24"/>
        </w:rPr>
        <w:t>rimônio Público e particular.</w:t>
      </w: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863"/>
        </w:tabs>
        <w:spacing w:line="295" w:lineRule="auto"/>
        <w:ind w:left="828" w:right="95" w:firstLine="707"/>
        <w:jc w:val="both"/>
        <w:rPr>
          <w:sz w:val="24"/>
        </w:rPr>
      </w:pPr>
      <w:r>
        <w:rPr>
          <w:sz w:val="24"/>
        </w:rPr>
        <w:t xml:space="preserve">atender, em ano eleitoral, as normas estabelecidas pela </w:t>
      </w:r>
      <w:hyperlink r:id="rId18">
        <w:r>
          <w:rPr>
            <w:color w:val="0000ED"/>
            <w:sz w:val="24"/>
            <w:u w:val="single" w:color="0000ED"/>
          </w:rPr>
          <w:t>Lei Federal nº 9.504/97</w:t>
        </w:r>
      </w:hyperlink>
      <w:r>
        <w:rPr>
          <w:color w:val="0000ED"/>
          <w:sz w:val="24"/>
        </w:rPr>
        <w:t xml:space="preserve"> </w:t>
      </w:r>
      <w:r>
        <w:rPr>
          <w:sz w:val="24"/>
        </w:rPr>
        <w:t>e regulamentos congêneres, responsabilizando-se o organizador, de forma pessoal e irrestrita, por eventual irregularidade cometida durante a realização do evento.</w:t>
      </w:r>
    </w:p>
    <w:p w:rsidR="00316C1E" w:rsidRDefault="007F10FC">
      <w:pPr>
        <w:pStyle w:val="PargrafodaLista"/>
        <w:numPr>
          <w:ilvl w:val="0"/>
          <w:numId w:val="5"/>
        </w:numPr>
        <w:tabs>
          <w:tab w:val="left" w:pos="1789"/>
        </w:tabs>
        <w:spacing w:line="292" w:lineRule="exact"/>
        <w:ind w:left="1789" w:hanging="253"/>
        <w:jc w:val="both"/>
        <w:rPr>
          <w:sz w:val="24"/>
        </w:rPr>
      </w:pPr>
      <w:r>
        <w:rPr>
          <w:sz w:val="24"/>
        </w:rPr>
        <w:t>pagamento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preço</w:t>
      </w:r>
      <w:r>
        <w:rPr>
          <w:spacing w:val="-4"/>
          <w:sz w:val="24"/>
        </w:rPr>
        <w:t xml:space="preserve"> </w:t>
      </w:r>
      <w:r>
        <w:rPr>
          <w:sz w:val="24"/>
        </w:rPr>
        <w:t>público</w:t>
      </w:r>
      <w:r>
        <w:rPr>
          <w:spacing w:val="-4"/>
          <w:sz w:val="24"/>
        </w:rPr>
        <w:t xml:space="preserve"> </w:t>
      </w:r>
      <w:r>
        <w:rPr>
          <w:sz w:val="24"/>
        </w:rPr>
        <w:t>(se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caso).</w:t>
      </w:r>
    </w:p>
    <w:p w:rsidR="00316C1E" w:rsidRDefault="00316C1E">
      <w:pPr>
        <w:pStyle w:val="Corpodetexto"/>
      </w:pPr>
    </w:p>
    <w:p w:rsidR="00316C1E" w:rsidRDefault="00316C1E">
      <w:pPr>
        <w:pStyle w:val="Corpodetexto"/>
        <w:spacing w:before="20"/>
      </w:pPr>
    </w:p>
    <w:p w:rsidR="00316C1E" w:rsidRDefault="007F10FC">
      <w:pPr>
        <w:pStyle w:val="Heading2"/>
        <w:ind w:left="753"/>
      </w:pPr>
      <w:r>
        <w:rPr>
          <w:spacing w:val="-2"/>
        </w:rPr>
        <w:t>NOTAS:</w:t>
      </w:r>
    </w:p>
    <w:p w:rsidR="00316C1E" w:rsidRDefault="00316C1E">
      <w:pPr>
        <w:pStyle w:val="Corpodetexto"/>
        <w:spacing w:before="44"/>
        <w:rPr>
          <w:b/>
        </w:rPr>
      </w:pPr>
    </w:p>
    <w:p w:rsidR="00316C1E" w:rsidRDefault="007F10FC">
      <w:pPr>
        <w:pStyle w:val="PargrafodaLista"/>
        <w:numPr>
          <w:ilvl w:val="0"/>
          <w:numId w:val="4"/>
        </w:numPr>
        <w:tabs>
          <w:tab w:val="left" w:pos="1001"/>
          <w:tab w:val="left" w:pos="1113"/>
        </w:tabs>
        <w:spacing w:line="295" w:lineRule="auto"/>
        <w:ind w:left="1113" w:right="95" w:hanging="360"/>
        <w:rPr>
          <w:sz w:val="24"/>
        </w:rPr>
      </w:pPr>
      <w:r>
        <w:rPr>
          <w:sz w:val="24"/>
        </w:rPr>
        <w:t xml:space="preserve">Aplicam-se, no que couber, as disposições da </w:t>
      </w:r>
      <w:hyperlink r:id="rId19">
        <w:r>
          <w:rPr>
            <w:color w:val="0000ED"/>
            <w:sz w:val="24"/>
            <w:u w:val="single" w:color="0000ED"/>
          </w:rPr>
          <w:t>Lei Municipal n° 14.450/07</w:t>
        </w:r>
      </w:hyperlink>
      <w:r>
        <w:rPr>
          <w:sz w:val="24"/>
        </w:rPr>
        <w:t>, incorrendo o infrator em todas as penas previstas naquele diploma legal.</w:t>
      </w:r>
    </w:p>
    <w:p w:rsidR="00316C1E" w:rsidRDefault="007F10FC">
      <w:pPr>
        <w:pStyle w:val="PargrafodaLista"/>
        <w:numPr>
          <w:ilvl w:val="0"/>
          <w:numId w:val="4"/>
        </w:numPr>
        <w:tabs>
          <w:tab w:val="left" w:pos="1051"/>
          <w:tab w:val="left" w:pos="1113"/>
        </w:tabs>
        <w:spacing w:line="295" w:lineRule="auto"/>
        <w:ind w:left="1113" w:right="96" w:hanging="360"/>
        <w:rPr>
          <w:sz w:val="24"/>
        </w:rPr>
      </w:pPr>
      <w:r>
        <w:rPr>
          <w:sz w:val="24"/>
        </w:rPr>
        <w:t>É vedada a instalação de faixas, cartazes, placas e assemelh</w:t>
      </w:r>
      <w:r>
        <w:rPr>
          <w:sz w:val="24"/>
        </w:rPr>
        <w:t xml:space="preserve">ados, a distribuição de qualquer material impresso de divulgação, incluindo panfletos, folder etc., de conformidade com a </w:t>
      </w:r>
      <w:hyperlink r:id="rId20">
        <w:r>
          <w:rPr>
            <w:color w:val="0000ED"/>
            <w:sz w:val="24"/>
            <w:u w:val="single" w:color="0000ED"/>
          </w:rPr>
          <w:t>Lei</w:t>
        </w:r>
      </w:hyperlink>
      <w:r>
        <w:rPr>
          <w:color w:val="0000ED"/>
          <w:sz w:val="24"/>
        </w:rPr>
        <w:t xml:space="preserve"> </w:t>
      </w:r>
      <w:hyperlink r:id="rId21">
        <w:r>
          <w:rPr>
            <w:color w:val="0000ED"/>
            <w:sz w:val="24"/>
            <w:u w:val="single" w:color="0000ED"/>
          </w:rPr>
          <w:t>Municipal n° 14.223/06</w:t>
        </w:r>
      </w:hyperlink>
      <w:r>
        <w:rPr>
          <w:sz w:val="24"/>
        </w:rPr>
        <w:t xml:space="preserve">, regulamentada pelo </w:t>
      </w:r>
      <w:hyperlink r:id="rId22">
        <w:r>
          <w:rPr>
            <w:color w:val="0000ED"/>
            <w:sz w:val="24"/>
            <w:u w:val="single" w:color="0000ED"/>
          </w:rPr>
          <w:t>Decreto n° 47.950/06</w:t>
        </w:r>
      </w:hyperlink>
      <w:r>
        <w:rPr>
          <w:sz w:val="24"/>
        </w:rPr>
        <w:t>.</w:t>
      </w:r>
    </w:p>
    <w:p w:rsidR="00316C1E" w:rsidRDefault="007F10FC">
      <w:pPr>
        <w:pStyle w:val="PargrafodaLista"/>
        <w:numPr>
          <w:ilvl w:val="0"/>
          <w:numId w:val="4"/>
        </w:numPr>
        <w:tabs>
          <w:tab w:val="left" w:pos="1002"/>
          <w:tab w:val="left" w:pos="1113"/>
        </w:tabs>
        <w:spacing w:line="295" w:lineRule="auto"/>
        <w:ind w:left="1113" w:right="96" w:hanging="360"/>
        <w:rPr>
          <w:sz w:val="24"/>
        </w:rPr>
      </w:pPr>
      <w:r>
        <w:rPr>
          <w:sz w:val="24"/>
        </w:rPr>
        <w:t>É proibido o uso de veí</w:t>
      </w:r>
      <w:r>
        <w:rPr>
          <w:sz w:val="24"/>
        </w:rPr>
        <w:t>culos no passeio público, bem como nas áreas de circulação de pedestres e nos calçadões.</w:t>
      </w:r>
    </w:p>
    <w:p w:rsidR="00316C1E" w:rsidRDefault="007F10FC">
      <w:pPr>
        <w:pStyle w:val="PargrafodaLista"/>
        <w:numPr>
          <w:ilvl w:val="0"/>
          <w:numId w:val="4"/>
        </w:numPr>
        <w:tabs>
          <w:tab w:val="left" w:pos="1022"/>
          <w:tab w:val="left" w:pos="1113"/>
        </w:tabs>
        <w:spacing w:line="295" w:lineRule="auto"/>
        <w:ind w:left="1113" w:right="96" w:hanging="360"/>
        <w:rPr>
          <w:sz w:val="24"/>
        </w:rPr>
      </w:pPr>
      <w:r>
        <w:rPr>
          <w:sz w:val="24"/>
        </w:rPr>
        <w:t>A expedição desta Autorização isenta a Municipalidade de qualquer responsabilidade por danos pessoais ou patrimoniais eventualmente decorrentes do evento, ainda que dele supervenientes.</w:t>
      </w:r>
    </w:p>
    <w:p w:rsidR="00316C1E" w:rsidRDefault="007F10FC">
      <w:pPr>
        <w:pStyle w:val="PargrafodaLista"/>
        <w:numPr>
          <w:ilvl w:val="0"/>
          <w:numId w:val="4"/>
        </w:numPr>
        <w:tabs>
          <w:tab w:val="left" w:pos="993"/>
        </w:tabs>
        <w:spacing w:line="292" w:lineRule="exact"/>
        <w:ind w:left="993" w:hanging="240"/>
        <w:rPr>
          <w:sz w:val="24"/>
        </w:rPr>
      </w:pPr>
      <w:r>
        <w:rPr>
          <w:sz w:val="24"/>
        </w:rPr>
        <w:t>Aplicam-se,</w:t>
      </w:r>
      <w:r>
        <w:rPr>
          <w:spacing w:val="-3"/>
          <w:sz w:val="24"/>
        </w:rPr>
        <w:t xml:space="preserve"> </w:t>
      </w:r>
      <w:r>
        <w:rPr>
          <w:sz w:val="24"/>
        </w:rPr>
        <w:t>além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2"/>
          <w:sz w:val="24"/>
        </w:rPr>
        <w:t xml:space="preserve"> </w:t>
      </w:r>
      <w:r>
        <w:rPr>
          <w:sz w:val="24"/>
        </w:rPr>
        <w:t>municipal,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normas</w:t>
      </w:r>
      <w:r>
        <w:rPr>
          <w:spacing w:val="-3"/>
          <w:sz w:val="24"/>
        </w:rPr>
        <w:t xml:space="preserve"> </w:t>
      </w:r>
      <w:r>
        <w:rPr>
          <w:sz w:val="24"/>
        </w:rPr>
        <w:t>federais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estadua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aplicáveis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espécie.</w:t>
      </w:r>
    </w:p>
    <w:p w:rsidR="00316C1E" w:rsidRDefault="00316C1E">
      <w:pPr>
        <w:pStyle w:val="Corpodetexto"/>
        <w:spacing w:before="41"/>
      </w:pPr>
    </w:p>
    <w:p w:rsidR="00316C1E" w:rsidRDefault="007F10FC">
      <w:pPr>
        <w:pStyle w:val="PargrafodaLista"/>
        <w:numPr>
          <w:ilvl w:val="0"/>
          <w:numId w:val="8"/>
        </w:numPr>
        <w:tabs>
          <w:tab w:val="left" w:pos="1113"/>
          <w:tab w:val="left" w:pos="1143"/>
        </w:tabs>
        <w:spacing w:before="1" w:line="295" w:lineRule="auto"/>
        <w:ind w:left="1113" w:right="96" w:hanging="360"/>
        <w:jc w:val="both"/>
        <w:rPr>
          <w:b/>
          <w:sz w:val="24"/>
        </w:rPr>
      </w:pPr>
      <w:r>
        <w:rPr>
          <w:sz w:val="24"/>
        </w:rPr>
        <w:t>Esta Portaria entrará em vigor na data de sua publicação, revogando-se em especial a Portaria SUB/PI nº 03/2026.</w:t>
      </w:r>
    </w:p>
    <w:p w:rsidR="00316C1E" w:rsidRDefault="00316C1E">
      <w:pPr>
        <w:pStyle w:val="PargrafodaLista"/>
        <w:spacing w:line="295" w:lineRule="auto"/>
        <w:rPr>
          <w:b/>
          <w:sz w:val="24"/>
        </w:rPr>
        <w:sectPr w:rsidR="00316C1E">
          <w:pgSz w:w="11900" w:h="16840"/>
          <w:pgMar w:top="520" w:right="566" w:bottom="460" w:left="566" w:header="284" w:footer="268" w:gutter="0"/>
          <w:cols w:space="720"/>
        </w:sectPr>
      </w:pPr>
    </w:p>
    <w:p w:rsidR="00316C1E" w:rsidRDefault="00316C1E">
      <w:pPr>
        <w:pStyle w:val="Corpodetexto"/>
      </w:pPr>
    </w:p>
    <w:p w:rsidR="00C45446" w:rsidRDefault="00C45446" w:rsidP="00C45446">
      <w:pPr>
        <w:pStyle w:val="Corpodetexto"/>
        <w:spacing w:before="25"/>
      </w:pPr>
    </w:p>
    <w:p w:rsidR="00C45446" w:rsidRDefault="00C45446" w:rsidP="00C45446">
      <w:pPr>
        <w:pStyle w:val="Heading3"/>
        <w:rPr>
          <w:u w:val="none"/>
        </w:rPr>
      </w:pPr>
      <w:r>
        <w:t>Anexo</w:t>
      </w:r>
      <w:r>
        <w:rPr>
          <w:spacing w:val="-11"/>
        </w:rPr>
        <w:t xml:space="preserve"> </w:t>
      </w:r>
      <w:r>
        <w:rPr>
          <w:spacing w:val="-10"/>
        </w:rPr>
        <w:t>I</w:t>
      </w:r>
    </w:p>
    <w:p w:rsidR="00C45446" w:rsidRDefault="00C45446" w:rsidP="00C45446">
      <w:pPr>
        <w:spacing w:before="41"/>
        <w:ind w:left="107" w:right="80"/>
        <w:jc w:val="center"/>
        <w:rPr>
          <w:b/>
          <w:i/>
        </w:rPr>
      </w:pPr>
      <w:r>
        <w:rPr>
          <w:b/>
        </w:rPr>
        <w:t>SOLICITAÇÃO</w:t>
      </w:r>
      <w:r>
        <w:rPr>
          <w:b/>
          <w:spacing w:val="-11"/>
        </w:rPr>
        <w:t xml:space="preserve"> </w:t>
      </w:r>
      <w:r>
        <w:rPr>
          <w:b/>
        </w:rPr>
        <w:t>SOBRE</w:t>
      </w:r>
      <w:r>
        <w:rPr>
          <w:b/>
          <w:spacing w:val="-11"/>
        </w:rPr>
        <w:t xml:space="preserve"> </w:t>
      </w:r>
      <w:r>
        <w:rPr>
          <w:b/>
        </w:rPr>
        <w:t>AUTORIZAÇÃO</w:t>
      </w:r>
      <w:r>
        <w:rPr>
          <w:b/>
          <w:spacing w:val="-11"/>
        </w:rPr>
        <w:t xml:space="preserve"> </w:t>
      </w:r>
      <w:r>
        <w:rPr>
          <w:b/>
        </w:rPr>
        <w:t>PARA</w:t>
      </w:r>
      <w:r>
        <w:rPr>
          <w:b/>
          <w:spacing w:val="-11"/>
        </w:rPr>
        <w:t xml:space="preserve"> </w:t>
      </w:r>
      <w:r>
        <w:rPr>
          <w:b/>
        </w:rPr>
        <w:t>EVENTOS</w:t>
      </w:r>
      <w:r>
        <w:rPr>
          <w:b/>
          <w:spacing w:val="-11"/>
        </w:rPr>
        <w:t xml:space="preserve"> </w:t>
      </w:r>
      <w:r>
        <w:rPr>
          <w:b/>
        </w:rPr>
        <w:t>TEMPORÁRIOS</w:t>
      </w:r>
      <w:r>
        <w:rPr>
          <w:b/>
          <w:spacing w:val="-11"/>
        </w:rPr>
        <w:t xml:space="preserve"> </w:t>
      </w:r>
      <w:r>
        <w:rPr>
          <w:b/>
        </w:rPr>
        <w:t>(</w:t>
      </w:r>
      <w:r>
        <w:rPr>
          <w:b/>
          <w:i/>
        </w:rPr>
        <w:t>antecedência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mínima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30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(trinta)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dias contados da data do evento).</w:t>
      </w:r>
    </w:p>
    <w:p w:rsidR="00C45446" w:rsidRDefault="00C45446" w:rsidP="00C45446">
      <w:pPr>
        <w:pStyle w:val="Corpodetexto"/>
        <w:spacing w:before="30"/>
        <w:rPr>
          <w:b/>
          <w:i/>
          <w:sz w:val="22"/>
        </w:rPr>
      </w:pPr>
    </w:p>
    <w:p w:rsidR="00C45446" w:rsidRDefault="00C45446" w:rsidP="00C45446">
      <w:pPr>
        <w:pStyle w:val="Heading2"/>
        <w:spacing w:before="1"/>
        <w:ind w:left="1323"/>
      </w:pPr>
      <w:r>
        <w:t xml:space="preserve">Senhor </w:t>
      </w:r>
      <w:r>
        <w:rPr>
          <w:spacing w:val="-2"/>
        </w:rPr>
        <w:t>Subprefeito,</w:t>
      </w:r>
    </w:p>
    <w:p w:rsidR="00C45446" w:rsidRDefault="00C45446" w:rsidP="00C45446">
      <w:pPr>
        <w:pStyle w:val="Corpodetexto"/>
        <w:spacing w:before="43"/>
        <w:rPr>
          <w:b/>
        </w:rPr>
      </w:pPr>
    </w:p>
    <w:p w:rsidR="00C45446" w:rsidRDefault="00C45446" w:rsidP="00C45446">
      <w:pPr>
        <w:spacing w:before="1"/>
        <w:ind w:left="1323"/>
        <w:rPr>
          <w:b/>
          <w:sz w:val="24"/>
        </w:rPr>
      </w:pPr>
      <w:r>
        <w:rPr>
          <w:b/>
          <w:sz w:val="24"/>
        </w:rPr>
        <w:t>Solicito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autorização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evento:</w:t>
      </w:r>
      <w:r>
        <w:rPr>
          <w:b/>
          <w:spacing w:val="-2"/>
          <w:sz w:val="24"/>
        </w:rPr>
        <w:fldChar w:fldCharType="begin">
          <w:ffData>
            <w:name w:val="Texto74"/>
            <w:enabled/>
            <w:calcOnExit w:val="0"/>
            <w:textInput/>
          </w:ffData>
        </w:fldChar>
      </w:r>
      <w:bookmarkStart w:id="0" w:name="Texto74"/>
      <w:r>
        <w:rPr>
          <w:b/>
          <w:spacing w:val="-2"/>
          <w:sz w:val="24"/>
        </w:rPr>
        <w:instrText xml:space="preserve"> FORMTEXT </w:instrText>
      </w:r>
      <w:r>
        <w:rPr>
          <w:b/>
          <w:spacing w:val="-2"/>
          <w:sz w:val="24"/>
        </w:rPr>
      </w:r>
      <w:r>
        <w:rPr>
          <w:b/>
          <w:spacing w:val="-2"/>
          <w:sz w:val="24"/>
        </w:rPr>
        <w:fldChar w:fldCharType="separate"/>
      </w:r>
      <w:r>
        <w:rPr>
          <w:b/>
          <w:noProof/>
          <w:spacing w:val="-2"/>
          <w:sz w:val="24"/>
        </w:rPr>
        <w:t> </w:t>
      </w:r>
      <w:r>
        <w:rPr>
          <w:b/>
          <w:noProof/>
          <w:spacing w:val="-2"/>
          <w:sz w:val="24"/>
        </w:rPr>
        <w:t> </w:t>
      </w:r>
      <w:r>
        <w:rPr>
          <w:b/>
          <w:noProof/>
          <w:spacing w:val="-2"/>
          <w:sz w:val="24"/>
        </w:rPr>
        <w:t> </w:t>
      </w:r>
      <w:r>
        <w:rPr>
          <w:b/>
          <w:noProof/>
          <w:spacing w:val="-2"/>
          <w:sz w:val="24"/>
        </w:rPr>
        <w:t> </w:t>
      </w:r>
      <w:r>
        <w:rPr>
          <w:b/>
          <w:noProof/>
          <w:spacing w:val="-2"/>
          <w:sz w:val="24"/>
        </w:rPr>
        <w:t> </w:t>
      </w:r>
      <w:r>
        <w:rPr>
          <w:b/>
          <w:spacing w:val="-2"/>
          <w:sz w:val="24"/>
        </w:rPr>
        <w:fldChar w:fldCharType="end"/>
      </w:r>
      <w:bookmarkEnd w:id="0"/>
    </w:p>
    <w:p w:rsidR="00C45446" w:rsidRDefault="00C45446" w:rsidP="00C45446">
      <w:pPr>
        <w:tabs>
          <w:tab w:val="left" w:pos="9715"/>
        </w:tabs>
        <w:spacing w:before="67"/>
        <w:ind w:left="1323"/>
        <w:rPr>
          <w:rFonts w:ascii="Times New Roman"/>
        </w:rPr>
      </w:pPr>
      <w:r>
        <w:rPr>
          <w:sz w:val="24"/>
        </w:rPr>
        <w:t>Tipo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evento:</w:t>
      </w:r>
      <w:r>
        <w:rPr>
          <w:spacing w:val="-3"/>
          <w:sz w:val="24"/>
        </w:rPr>
        <w:t xml:space="preserve"> </w:t>
      </w:r>
      <w:r>
        <w:rPr>
          <w:sz w:val="24"/>
        </w:rPr>
        <w:t>Cultural(</w:t>
      </w:r>
      <w:r>
        <w:rPr>
          <w:sz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"/>
      <w:r>
        <w:t>)</w:t>
      </w:r>
      <w:r>
        <w:rPr>
          <w:spacing w:val="-3"/>
        </w:rPr>
        <w:t xml:space="preserve"> </w:t>
      </w:r>
      <w:r>
        <w:t>Gastronômico</w:t>
      </w:r>
      <w:r>
        <w:rPr>
          <w:sz w:val="24"/>
        </w:rPr>
        <w:t>(</w:t>
      </w:r>
      <w:r>
        <w:rPr>
          <w:sz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"/>
      <w:r>
        <w:t>)</w:t>
      </w:r>
      <w:r>
        <w:rPr>
          <w:spacing w:val="-4"/>
        </w:rPr>
        <w:t xml:space="preserve"> </w:t>
      </w:r>
      <w:r>
        <w:t>Esportivo</w:t>
      </w:r>
      <w:r>
        <w:rPr>
          <w:sz w:val="24"/>
        </w:rPr>
        <w:t>(</w:t>
      </w:r>
      <w:r>
        <w:rPr>
          <w:sz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"/>
      <w:r>
        <w:t>)</w:t>
      </w:r>
      <w:r>
        <w:rPr>
          <w:spacing w:val="-4"/>
        </w:rPr>
        <w:t xml:space="preserve"> </w:t>
      </w:r>
      <w:r>
        <w:t>Social</w:t>
      </w:r>
      <w:r>
        <w:rPr>
          <w:sz w:val="24"/>
        </w:rPr>
        <w:t>(</w:t>
      </w:r>
      <w:r>
        <w:rPr>
          <w:sz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"/>
      <w:r>
        <w:rPr>
          <w:spacing w:val="-7"/>
          <w:sz w:val="2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Outros</w:t>
      </w:r>
      <w:r>
        <w:rPr>
          <w:sz w:val="24"/>
        </w:rPr>
        <w:t>(</w:t>
      </w:r>
      <w:r>
        <w:rPr>
          <w:sz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  <w:r>
        <w:rPr>
          <w:spacing w:val="-10"/>
        </w:rPr>
        <w:t xml:space="preserve">) : </w:t>
      </w:r>
      <w:r>
        <w:rPr>
          <w:spacing w:val="-1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>
        <w:rPr>
          <w:spacing w:val="-10"/>
        </w:rPr>
        <w:instrText xml:space="preserve"> FORMTEXT </w:instrText>
      </w:r>
      <w:r>
        <w:rPr>
          <w:spacing w:val="-10"/>
        </w:rPr>
      </w:r>
      <w:r>
        <w:rPr>
          <w:spacing w:val="-10"/>
        </w:rPr>
        <w:fldChar w:fldCharType="separate"/>
      </w:r>
      <w:r>
        <w:rPr>
          <w:noProof/>
          <w:spacing w:val="-10"/>
        </w:rPr>
        <w:t> </w:t>
      </w:r>
      <w:r>
        <w:rPr>
          <w:noProof/>
          <w:spacing w:val="-10"/>
        </w:rPr>
        <w:t> </w:t>
      </w:r>
      <w:r>
        <w:rPr>
          <w:noProof/>
          <w:spacing w:val="-10"/>
        </w:rPr>
        <w:t> </w:t>
      </w:r>
      <w:r>
        <w:rPr>
          <w:noProof/>
          <w:spacing w:val="-10"/>
        </w:rPr>
        <w:t> </w:t>
      </w:r>
      <w:r>
        <w:rPr>
          <w:noProof/>
          <w:spacing w:val="-10"/>
        </w:rPr>
        <w:t> </w:t>
      </w:r>
      <w:r>
        <w:rPr>
          <w:spacing w:val="-10"/>
        </w:rPr>
        <w:fldChar w:fldCharType="end"/>
      </w:r>
      <w:bookmarkEnd w:id="6"/>
    </w:p>
    <w:p w:rsidR="00C45446" w:rsidRDefault="00C45446" w:rsidP="00C45446">
      <w:pPr>
        <w:pStyle w:val="Corpodetexto"/>
        <w:spacing w:before="45"/>
        <w:rPr>
          <w:rFonts w:ascii="Times New Roman"/>
          <w:sz w:val="22"/>
        </w:rPr>
      </w:pPr>
    </w:p>
    <w:p w:rsidR="00C45446" w:rsidRDefault="00C45446" w:rsidP="00C45446">
      <w:pPr>
        <w:ind w:left="1923"/>
      </w:pPr>
      <w:r w:rsidRPr="007727CB">
        <w:pict>
          <v:shape id="docshape5" o:spid="_x0000_s1060" style="position:absolute;left:0;text-align:left;margin-left:112.5pt;margin-top:5.25pt;width:3.75pt;height:3.75pt;z-index:487602176;mso-position-horizontal-relative:page" coordorigin="2250,105" coordsize="75,75" path="m2292,180r-9,l2278,179r-28,-32l2250,137r33,-32l2292,105r33,37l2325,147r-33,33xe" fillcolor="black" stroked="f">
            <v:path arrowok="t"/>
            <w10:wrap anchorx="page"/>
          </v:shape>
        </w:pic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início:</w:t>
      </w:r>
      <w:r>
        <w:rPr>
          <w:spacing w:val="-4"/>
        </w:rPr>
        <w:t xml:space="preserve"> </w:t>
      </w:r>
      <w:r>
        <w:rPr>
          <w:spacing w:val="-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End w:id="7"/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 xml:space="preserve">término: </w:t>
      </w:r>
      <w:r>
        <w:rPr>
          <w:spacing w:val="-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8"/>
    </w:p>
    <w:p w:rsidR="00C45446" w:rsidRDefault="00C45446" w:rsidP="00C45446">
      <w:pPr>
        <w:spacing w:before="196"/>
        <w:ind w:left="1923"/>
      </w:pPr>
      <w:r w:rsidRPr="007727CB">
        <w:pict>
          <v:shape id="docshape6" o:spid="_x0000_s1061" style="position:absolute;left:0;text-align:left;margin-left:112.5pt;margin-top:15.05pt;width:3.75pt;height:3.75pt;z-index:487603200;mso-position-horizontal-relative:page" coordorigin="2250,301" coordsize="75,75" path="m2292,376r-9,l2278,375r-28,-31l2250,334r33,-33l2292,301r33,38l2325,344r-33,32xe" fillcolor="black" stroked="f">
            <v:path arrowok="t"/>
            <w10:wrap anchorx="page"/>
          </v:shape>
        </w:pict>
      </w:r>
      <w:r>
        <w:t>Horário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início</w:t>
      </w:r>
      <w:r>
        <w:fldChar w:fldCharType="begin">
          <w:ffData>
            <w:name w:val="Texto29"/>
            <w:enabled/>
            <w:calcOnExit w:val="0"/>
            <w:textInput/>
          </w:ffData>
        </w:fldChar>
      </w:r>
      <w:bookmarkStart w:id="9" w:name="Texto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rPr>
          <w:spacing w:val="-2"/>
        </w:rPr>
        <w:t xml:space="preserve">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Término:</w:t>
      </w:r>
      <w:r>
        <w:rPr>
          <w:spacing w:val="-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t> </w:t>
      </w:r>
      <w:r>
        <w:rPr>
          <w:spacing w:val="-2"/>
        </w:rPr>
        <w:t> </w:t>
      </w:r>
      <w:r>
        <w:rPr>
          <w:spacing w:val="-2"/>
        </w:rPr>
        <w:t> </w:t>
      </w:r>
      <w:r>
        <w:rPr>
          <w:spacing w:val="-2"/>
        </w:rPr>
        <w:t> </w:t>
      </w:r>
      <w:r>
        <w:rPr>
          <w:spacing w:val="-2"/>
        </w:rPr>
        <w:t> </w:t>
      </w:r>
      <w:r>
        <w:rPr>
          <w:spacing w:val="-2"/>
        </w:rPr>
        <w:fldChar w:fldCharType="end"/>
      </w:r>
      <w:bookmarkEnd w:id="10"/>
    </w:p>
    <w:p w:rsidR="00C45446" w:rsidRDefault="00C45446" w:rsidP="00C45446">
      <w:pPr>
        <w:spacing w:before="197"/>
        <w:ind w:left="1923"/>
      </w:pPr>
      <w:r w:rsidRPr="007727CB">
        <w:pict>
          <v:shape id="docshape7" o:spid="_x0000_s1062" style="position:absolute;left:0;text-align:left;margin-left:112.5pt;margin-top:15.05pt;width:3.75pt;height:3.75pt;z-index:487604224;mso-position-horizontal-relative:page" coordorigin="2250,301" coordsize="75,75" path="m2292,376r-9,l2278,376r-28,-32l2250,334r33,-33l2292,301r33,38l2325,344r-33,32xe" fillcolor="black" stroked="f">
            <v:path arrowok="t"/>
            <w10:wrap anchorx="page"/>
          </v:shape>
        </w:pict>
      </w:r>
      <w:r>
        <w:t>Local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evento:</w:t>
      </w:r>
      <w:r>
        <w:rPr>
          <w:spacing w:val="-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1" w:name="Texto1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1"/>
    </w:p>
    <w:p w:rsidR="00C45446" w:rsidRDefault="00C45446" w:rsidP="00C45446">
      <w:pPr>
        <w:spacing w:before="196"/>
        <w:ind w:left="1923"/>
      </w:pPr>
      <w:r w:rsidRPr="007727CB">
        <w:pict>
          <v:shape id="docshape8" o:spid="_x0000_s1063" style="position:absolute;left:0;text-align:left;margin-left:112.5pt;margin-top:15.05pt;width:3.75pt;height:3.75pt;z-index:487605248;mso-position-horizontal-relative:page" coordorigin="2250,301" coordsize="75,75" path="m2292,376r-9,l2278,375r-28,-32l2250,333r33,-32l2292,301r33,37l2325,343r-33,33xe" fillcolor="black" stroked="f">
            <v:path arrowok="t"/>
            <w10:wrap anchorx="page"/>
          </v:shape>
        </w:pict>
      </w:r>
      <w:r>
        <w:t>Razão</w:t>
      </w:r>
      <w:r>
        <w:rPr>
          <w:spacing w:val="-5"/>
        </w:rPr>
        <w:t xml:space="preserve"> </w:t>
      </w:r>
      <w:r>
        <w:rPr>
          <w:spacing w:val="-2"/>
        </w:rPr>
        <w:t>social:</w:t>
      </w:r>
      <w:r>
        <w:rPr>
          <w:spacing w:val="-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2" w:name="Texto1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2"/>
    </w:p>
    <w:p w:rsidR="00C45446" w:rsidRDefault="00C45446" w:rsidP="00C45446">
      <w:pPr>
        <w:spacing w:before="197"/>
        <w:ind w:left="1923"/>
      </w:pPr>
      <w:r w:rsidRPr="007727CB">
        <w:pict>
          <v:shape id="docshape9" o:spid="_x0000_s1064" style="position:absolute;left:0;text-align:left;margin-left:112.5pt;margin-top:15.05pt;width:3.75pt;height:3.75pt;z-index:487606272;mso-position-horizontal-relative:page" coordorigin="2250,301" coordsize="75,75" path="m2292,376r-9,l2278,375r-28,-31l2250,334r33,-33l2292,301r33,38l2325,344r-33,32xe" fillcolor="black" stroked="f">
            <v:path arrowok="t"/>
            <w10:wrap anchorx="page"/>
          </v:shape>
        </w:pict>
      </w:r>
      <w:r>
        <w:rPr>
          <w:spacing w:val="-4"/>
        </w:rPr>
        <w:t>CNPJ:</w:t>
      </w:r>
      <w:r>
        <w:rPr>
          <w:spacing w:val="-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3" w:name="Texto17"/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End w:id="13"/>
    </w:p>
    <w:p w:rsidR="00C45446" w:rsidRDefault="00C45446" w:rsidP="00C45446">
      <w:pPr>
        <w:spacing w:before="196"/>
        <w:ind w:left="1923"/>
      </w:pPr>
      <w:r w:rsidRPr="007727CB">
        <w:pict>
          <v:shape id="docshape10" o:spid="_x0000_s1065" style="position:absolute;left:0;text-align:left;margin-left:112.5pt;margin-top:15.05pt;width:3.75pt;height:3.75pt;z-index:487607296;mso-position-horizontal-relative:page" coordorigin="2250,301" coordsize="75,75" path="m2292,376r-9,l2278,375r-28,-32l2250,333r33,-32l2292,301r33,37l2325,343r-33,33xe" fillcolor="black" stroked="f">
            <v:path arrowok="t"/>
            <w10:wrap anchorx="page"/>
          </v:shape>
        </w:pict>
      </w:r>
      <w:r>
        <w:rPr>
          <w:spacing w:val="-2"/>
        </w:rPr>
        <w:t>Endereço:</w:t>
      </w:r>
      <w:r>
        <w:rPr>
          <w:spacing w:val="-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4" w:name="Tex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4"/>
    </w:p>
    <w:p w:rsidR="00C45446" w:rsidRDefault="00C45446" w:rsidP="00C45446">
      <w:pPr>
        <w:spacing w:before="196"/>
        <w:ind w:left="1923"/>
      </w:pPr>
      <w:r w:rsidRPr="007727CB">
        <w:pict>
          <v:shape id="docshape11" o:spid="_x0000_s1066" style="position:absolute;left:0;text-align:left;margin-left:112.5pt;margin-top:15.05pt;width:3.75pt;height:3.75pt;z-index:487608320;mso-position-horizontal-relative:page" coordorigin="2250,301" coordsize="75,75" path="m2292,376r-9,l2278,375r-28,-31l2250,334r33,-33l2292,301r33,38l2325,344r-33,32xe" fillcolor="black" stroked="f">
            <v:path arrowok="t"/>
            <w10:wrap anchorx="page"/>
          </v:shape>
        </w:pict>
      </w:r>
      <w:r>
        <w:t>Responsável</w:t>
      </w:r>
      <w:r>
        <w:rPr>
          <w:spacing w:val="-7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rPr>
          <w:spacing w:val="-2"/>
        </w:rPr>
        <w:t>evento:</w:t>
      </w:r>
      <w:r>
        <w:rPr>
          <w:spacing w:val="-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5" w:name="Texto19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5"/>
    </w:p>
    <w:p w:rsidR="00C45446" w:rsidRDefault="00C45446" w:rsidP="00C45446">
      <w:pPr>
        <w:spacing w:before="197"/>
        <w:ind w:left="1923"/>
      </w:pPr>
      <w:r w:rsidRPr="007727CB">
        <w:pict>
          <v:shape id="docshape12" o:spid="_x0000_s1067" style="position:absolute;left:0;text-align:left;margin-left:112.5pt;margin-top:15.1pt;width:3.75pt;height:3.75pt;z-index:487609344;mso-position-horizontal-relative:page" coordorigin="2250,302" coordsize="75,75" path="m2292,377r-9,l2278,376r-28,-32l2250,334r33,-32l2292,302r33,37l2325,344r-33,33xe" fillcolor="black" stroked="f">
            <v:path arrowok="t"/>
            <w10:wrap anchorx="page"/>
          </v:shape>
        </w:pict>
      </w:r>
      <w:r>
        <w:rPr>
          <w:spacing w:val="-2"/>
        </w:rPr>
        <w:t>Telefone:</w:t>
      </w:r>
      <w:r>
        <w:rPr>
          <w:spacing w:val="-8"/>
        </w:rPr>
        <w:t xml:space="preserve"> </w:t>
      </w:r>
      <w:r>
        <w:rPr>
          <w:spacing w:val="-8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6" w:name="Texto30"/>
      <w:r>
        <w:rPr>
          <w:spacing w:val="-8"/>
        </w:rPr>
        <w:instrText xml:space="preserve"> FORMTEXT </w:instrText>
      </w:r>
      <w:r>
        <w:rPr>
          <w:spacing w:val="-8"/>
        </w:rPr>
      </w:r>
      <w:r>
        <w:rPr>
          <w:spacing w:val="-8"/>
        </w:rPr>
        <w:fldChar w:fldCharType="separate"/>
      </w:r>
      <w:r>
        <w:rPr>
          <w:noProof/>
          <w:spacing w:val="-8"/>
        </w:rPr>
        <w:t> </w:t>
      </w:r>
      <w:r>
        <w:rPr>
          <w:noProof/>
          <w:spacing w:val="-8"/>
        </w:rPr>
        <w:t> </w:t>
      </w:r>
      <w:r>
        <w:rPr>
          <w:noProof/>
          <w:spacing w:val="-8"/>
        </w:rPr>
        <w:t> </w:t>
      </w:r>
      <w:r>
        <w:rPr>
          <w:noProof/>
          <w:spacing w:val="-8"/>
        </w:rPr>
        <w:t> </w:t>
      </w:r>
      <w:r>
        <w:rPr>
          <w:noProof/>
          <w:spacing w:val="-8"/>
        </w:rPr>
        <w:t> </w:t>
      </w:r>
      <w:r>
        <w:rPr>
          <w:spacing w:val="-8"/>
        </w:rPr>
        <w:fldChar w:fldCharType="end"/>
      </w:r>
      <w:bookmarkEnd w:id="16"/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2"/>
        </w:rPr>
        <w:t>E-mail:</w:t>
      </w:r>
      <w:r>
        <w:rPr>
          <w:spacing w:val="-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7" w:name="Tex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7"/>
    </w:p>
    <w:p w:rsidR="00C45446" w:rsidRDefault="00C45446" w:rsidP="00C45446">
      <w:pPr>
        <w:spacing w:before="196"/>
        <w:ind w:left="1923"/>
      </w:pPr>
      <w:r w:rsidRPr="007727CB">
        <w:pict>
          <v:shape id="docshape13" o:spid="_x0000_s1068" style="position:absolute;left:0;text-align:left;margin-left:112.5pt;margin-top:15.05pt;width:3.75pt;height:3.75pt;z-index:487610368;mso-position-horizontal-relative:page" coordorigin="2250,301" coordsize="75,75" path="m2292,376r-9,l2278,375r-28,-31l2250,334r33,-33l2292,301r33,38l2325,344r-33,32xe" fillcolor="black" stroked="f">
            <v:path arrowok="t"/>
            <w10:wrap anchorx="page"/>
          </v:shape>
        </w:pict>
      </w:r>
      <w:r>
        <w:t>RG:</w:t>
      </w:r>
      <w: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8" w:name="Texto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rPr>
          <w:spacing w:val="-3"/>
        </w:rPr>
        <w:t xml:space="preserve">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4"/>
        </w:rPr>
        <w:t>CPF:</w:t>
      </w:r>
      <w:r>
        <w:rPr>
          <w:spacing w:val="-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9" w:name="Texto21"/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End w:id="19"/>
    </w:p>
    <w:p w:rsidR="00C45446" w:rsidRDefault="00C45446" w:rsidP="00C45446">
      <w:pPr>
        <w:spacing w:before="197"/>
        <w:ind w:left="1923"/>
      </w:pPr>
      <w:r w:rsidRPr="007727CB">
        <w:pict>
          <v:shape id="docshape14" o:spid="_x0000_s1069" style="position:absolute;left:0;text-align:left;margin-left:112.5pt;margin-top:15.1pt;width:3.75pt;height:3.75pt;z-index:487611392;mso-position-horizontal-relative:page" coordorigin="2250,302" coordsize="75,75" path="m2292,377r-9,l2278,376r-28,-32l2250,334r33,-32l2292,302r33,37l2325,344r-33,33xe" fillcolor="black" stroked="f">
            <v:path arrowok="t"/>
            <w10:wrap anchorx="page"/>
          </v:shape>
        </w:pict>
      </w:r>
      <w:r>
        <w:t>Coordenador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evento:</w:t>
      </w:r>
      <w:r>
        <w:rPr>
          <w:spacing w:val="-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0" w:name="Texto23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20"/>
    </w:p>
    <w:p w:rsidR="00C45446" w:rsidRDefault="00C45446" w:rsidP="00C45446">
      <w:pPr>
        <w:spacing w:before="196"/>
        <w:ind w:left="1923"/>
      </w:pPr>
      <w:r w:rsidRPr="007727CB">
        <w:pict>
          <v:shape id="docshape15" o:spid="_x0000_s1070" style="position:absolute;left:0;text-align:left;margin-left:112.5pt;margin-top:15.05pt;width:3.75pt;height:3.75pt;z-index:487612416;mso-position-horizontal-relative:page" coordorigin="2250,301" coordsize="75,75" path="m2292,376r-9,l2278,375r-28,-31l2250,334r33,-33l2292,301r33,38l2325,344r-33,32xe" fillcolor="black" stroked="f">
            <v:path arrowok="t"/>
            <w10:wrap anchorx="page"/>
          </v:shape>
        </w:pict>
      </w:r>
      <w:r>
        <w:rPr>
          <w:spacing w:val="-2"/>
        </w:rPr>
        <w:t>Telefone:</w:t>
      </w:r>
      <w:r>
        <w:rPr>
          <w:spacing w:val="-8"/>
        </w:rPr>
        <w:t xml:space="preserve"> </w:t>
      </w:r>
      <w:r>
        <w:rPr>
          <w:spacing w:val="-8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1" w:name="Texto24"/>
      <w:r>
        <w:rPr>
          <w:spacing w:val="-8"/>
        </w:rPr>
        <w:instrText xml:space="preserve"> FORMTEXT </w:instrText>
      </w:r>
      <w:r>
        <w:rPr>
          <w:spacing w:val="-8"/>
        </w:rPr>
      </w:r>
      <w:r>
        <w:rPr>
          <w:spacing w:val="-8"/>
        </w:rPr>
        <w:fldChar w:fldCharType="separate"/>
      </w:r>
      <w:r>
        <w:rPr>
          <w:noProof/>
          <w:spacing w:val="-8"/>
        </w:rPr>
        <w:t> </w:t>
      </w:r>
      <w:r>
        <w:rPr>
          <w:noProof/>
          <w:spacing w:val="-8"/>
        </w:rPr>
        <w:t> </w:t>
      </w:r>
      <w:r>
        <w:rPr>
          <w:noProof/>
          <w:spacing w:val="-8"/>
        </w:rPr>
        <w:t> </w:t>
      </w:r>
      <w:r>
        <w:rPr>
          <w:noProof/>
          <w:spacing w:val="-8"/>
        </w:rPr>
        <w:t> </w:t>
      </w:r>
      <w:r>
        <w:rPr>
          <w:noProof/>
          <w:spacing w:val="-8"/>
        </w:rPr>
        <w:t> </w:t>
      </w:r>
      <w:r>
        <w:rPr>
          <w:spacing w:val="-8"/>
        </w:rPr>
        <w:fldChar w:fldCharType="end"/>
      </w:r>
      <w:bookmarkEnd w:id="21"/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2"/>
        </w:rPr>
        <w:t>E-mail:</w:t>
      </w:r>
      <w:r>
        <w:rPr>
          <w:spacing w:val="-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2" w:name="Texto2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22"/>
    </w:p>
    <w:p w:rsidR="00C45446" w:rsidRDefault="00C45446" w:rsidP="00C45446">
      <w:pPr>
        <w:spacing w:before="197"/>
        <w:ind w:left="1923"/>
      </w:pPr>
      <w:r w:rsidRPr="007727CB">
        <w:pict>
          <v:shape id="docshape16" o:spid="_x0000_s1071" style="position:absolute;left:0;text-align:left;margin-left:112.5pt;margin-top:15.05pt;width:3.75pt;height:3.75pt;z-index:487613440;mso-position-horizontal-relative:page" coordorigin="2250,301" coordsize="75,75" path="m2292,376r-9,l2278,376r-28,-32l2250,334r33,-33l2292,301r33,38l2325,344r-33,32xe" fillcolor="black" stroked="f">
            <v:path arrowok="t"/>
            <w10:wrap anchorx="page"/>
          </v:shape>
        </w:pict>
      </w:r>
      <w:r>
        <w:t>Área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utilizada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spacing w:val="-5"/>
        </w:rPr>
        <w:t>m²:</w:t>
      </w:r>
      <w:r>
        <w:rPr>
          <w:spacing w:val="-5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3" w:name="Texto26"/>
      <w:r>
        <w:rPr>
          <w:spacing w:val="-5"/>
        </w:rPr>
        <w:instrText xml:space="preserve"> FORMTEXT </w:instrText>
      </w:r>
      <w:r>
        <w:rPr>
          <w:spacing w:val="-5"/>
        </w:rPr>
      </w:r>
      <w:r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spacing w:val="-5"/>
        </w:rPr>
        <w:fldChar w:fldCharType="end"/>
      </w:r>
      <w:bookmarkEnd w:id="23"/>
    </w:p>
    <w:p w:rsidR="00C45446" w:rsidRDefault="00C45446" w:rsidP="00C45446">
      <w:pPr>
        <w:spacing w:before="196"/>
        <w:ind w:left="1923"/>
      </w:pPr>
      <w:r w:rsidRPr="007727CB">
        <w:pict>
          <v:shape id="docshape17" o:spid="_x0000_s1072" style="position:absolute;left:0;text-align:left;margin-left:112.5pt;margin-top:15.05pt;width:3.75pt;height:3.75pt;z-index:487614464;mso-position-horizontal-relative:page" coordorigin="2250,301" coordsize="75,75" path="m2292,376r-9,l2278,375r-28,-32l2250,333r33,-32l2292,301r33,37l2325,343r-33,33xe" fillcolor="black" stroked="f">
            <v:path arrowok="t"/>
            <w10:wrap anchorx="page"/>
          </v:shape>
        </w:pict>
      </w:r>
      <w:r>
        <w:t>Público</w:t>
      </w:r>
      <w:r>
        <w:rPr>
          <w:spacing w:val="-5"/>
        </w:rPr>
        <w:t xml:space="preserve"> </w:t>
      </w:r>
      <w:r>
        <w:rPr>
          <w:spacing w:val="-2"/>
        </w:rPr>
        <w:t>estimado:</w:t>
      </w:r>
      <w:r>
        <w:rPr>
          <w:spacing w:val="-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4" w:name="Texto27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24"/>
    </w:p>
    <w:p w:rsidR="00C45446" w:rsidRDefault="00C45446" w:rsidP="00C45446">
      <w:pPr>
        <w:spacing w:before="197"/>
        <w:ind w:left="1683"/>
      </w:pPr>
      <w:r>
        <w:rPr>
          <w:noProof/>
          <w:position w:val="3"/>
          <w:lang w:val="pt-BR" w:eastAsia="pt-BR"/>
        </w:rPr>
        <w:drawing>
          <wp:inline distT="0" distB="0" distL="0" distR="0">
            <wp:extent cx="47625" cy="4762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Número protocolo CET:</w:t>
      </w:r>
      <w: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5" w:name="Texto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:rsidR="00C45446" w:rsidRDefault="00C45446" w:rsidP="00C45446">
      <w:pPr>
        <w:spacing w:before="260"/>
        <w:ind w:left="1323"/>
        <w:rPr>
          <w:b/>
          <w:sz w:val="20"/>
        </w:rPr>
      </w:pPr>
      <w:r>
        <w:rPr>
          <w:b/>
          <w:spacing w:val="-2"/>
          <w:sz w:val="20"/>
        </w:rPr>
        <w:t>Observações:</w:t>
      </w:r>
    </w:p>
    <w:p w:rsidR="00C45446" w:rsidRDefault="00C45446" w:rsidP="00C45446">
      <w:pPr>
        <w:pStyle w:val="PargrafodaLista"/>
        <w:numPr>
          <w:ilvl w:val="0"/>
          <w:numId w:val="11"/>
        </w:numPr>
        <w:tabs>
          <w:tab w:val="left" w:pos="1473"/>
        </w:tabs>
        <w:spacing w:before="236"/>
        <w:ind w:left="1473" w:hanging="150"/>
        <w:rPr>
          <w:b/>
          <w:sz w:val="20"/>
        </w:rPr>
      </w:pPr>
      <w:r>
        <w:rPr>
          <w:b/>
          <w:sz w:val="20"/>
        </w:rPr>
        <w:t>Lembramos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Termo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Autorização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emitido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Prefeitura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Regional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autoriza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somente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solo.</w:t>
      </w:r>
    </w:p>
    <w:p w:rsidR="00C45446" w:rsidRDefault="00C45446" w:rsidP="00C45446">
      <w:pPr>
        <w:pStyle w:val="PargrafodaLista"/>
        <w:numPr>
          <w:ilvl w:val="0"/>
          <w:numId w:val="11"/>
        </w:numPr>
        <w:tabs>
          <w:tab w:val="left" w:pos="1589"/>
        </w:tabs>
        <w:spacing w:before="236" w:line="280" w:lineRule="auto"/>
        <w:ind w:left="1323" w:right="96" w:firstLine="0"/>
        <w:rPr>
          <w:b/>
          <w:sz w:val="20"/>
        </w:rPr>
      </w:pPr>
      <w:r>
        <w:rPr>
          <w:b/>
          <w:sz w:val="20"/>
        </w:rPr>
        <w:t>Para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exposição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logomarcas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durante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evento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interdição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vias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públicas,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devem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ser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requeridas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autorizações específicas nos órgãos competentes.</w:t>
      </w:r>
    </w:p>
    <w:p w:rsidR="00C45446" w:rsidRDefault="00C45446" w:rsidP="00C45446">
      <w:pPr>
        <w:pStyle w:val="PargrafodaLista"/>
        <w:numPr>
          <w:ilvl w:val="0"/>
          <w:numId w:val="11"/>
        </w:numPr>
        <w:tabs>
          <w:tab w:val="left" w:pos="1580"/>
        </w:tabs>
        <w:spacing w:before="179"/>
        <w:ind w:left="1580" w:hanging="257"/>
        <w:rPr>
          <w:b/>
          <w:sz w:val="20"/>
        </w:rPr>
      </w:pPr>
      <w:r>
        <w:rPr>
          <w:b/>
          <w:sz w:val="20"/>
        </w:rPr>
        <w:t>Obrigatório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todos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itens,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recebimento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análise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documentos.</w:t>
      </w:r>
    </w:p>
    <w:p w:rsidR="00C45446" w:rsidRDefault="00C45446" w:rsidP="00C45446">
      <w:pPr>
        <w:pStyle w:val="PargrafodaLista"/>
        <w:numPr>
          <w:ilvl w:val="0"/>
          <w:numId w:val="11"/>
        </w:numPr>
        <w:tabs>
          <w:tab w:val="left" w:pos="1572"/>
        </w:tabs>
        <w:spacing w:before="235"/>
        <w:ind w:left="1572" w:hanging="249"/>
        <w:rPr>
          <w:b/>
          <w:sz w:val="20"/>
        </w:rPr>
      </w:pPr>
      <w:r>
        <w:rPr>
          <w:b/>
          <w:sz w:val="20"/>
        </w:rPr>
        <w:t>Outros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documentos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poderão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solicitados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critério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Prefeitura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Regional.</w:t>
      </w:r>
    </w:p>
    <w:p w:rsidR="00C45446" w:rsidRDefault="00C45446" w:rsidP="00C45446">
      <w:pPr>
        <w:pStyle w:val="Corpodetexto"/>
        <w:rPr>
          <w:b/>
          <w:sz w:val="20"/>
        </w:rPr>
      </w:pPr>
    </w:p>
    <w:p w:rsidR="00C45446" w:rsidRDefault="00C45446" w:rsidP="00C45446">
      <w:pPr>
        <w:pStyle w:val="Corpodetexto"/>
        <w:spacing w:before="216"/>
        <w:rPr>
          <w:b/>
          <w:sz w:val="20"/>
        </w:rPr>
      </w:pPr>
    </w:p>
    <w:p w:rsidR="00C45446" w:rsidRDefault="00C45446" w:rsidP="00C45446">
      <w:pPr>
        <w:spacing w:before="1"/>
        <w:ind w:left="1923"/>
        <w:rPr>
          <w:rFonts w:ascii="Times New Roman"/>
          <w:sz w:val="20"/>
        </w:rPr>
      </w:pPr>
      <w:r w:rsidRPr="00511640">
        <w:rPr>
          <w:spacing w:val="-2"/>
        </w:rPr>
        <w:t>Data:</w:t>
      </w:r>
      <w:r>
        <w:rPr>
          <w:rFonts w:ascii="Times New Roman"/>
          <w:spacing w:val="-2"/>
          <w:sz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6" w:name="Texto31"/>
      <w:r>
        <w:rPr>
          <w:rFonts w:ascii="Times New Roman"/>
          <w:spacing w:val="-2"/>
          <w:sz w:val="20"/>
        </w:rPr>
        <w:instrText xml:space="preserve"> FORMTEXT </w:instrText>
      </w:r>
      <w:r>
        <w:rPr>
          <w:rFonts w:ascii="Times New Roman"/>
          <w:spacing w:val="-2"/>
          <w:sz w:val="20"/>
        </w:rPr>
      </w:r>
      <w:r>
        <w:rPr>
          <w:rFonts w:ascii="Times New Roman"/>
          <w:spacing w:val="-2"/>
          <w:sz w:val="20"/>
        </w:rPr>
        <w:fldChar w:fldCharType="separate"/>
      </w:r>
      <w:r>
        <w:rPr>
          <w:rFonts w:ascii="Times New Roman"/>
          <w:noProof/>
          <w:spacing w:val="-2"/>
          <w:sz w:val="20"/>
        </w:rPr>
        <w:t> </w:t>
      </w:r>
      <w:r>
        <w:rPr>
          <w:rFonts w:ascii="Times New Roman"/>
          <w:noProof/>
          <w:spacing w:val="-2"/>
          <w:sz w:val="20"/>
        </w:rPr>
        <w:t> </w:t>
      </w:r>
      <w:r>
        <w:rPr>
          <w:rFonts w:ascii="Times New Roman"/>
          <w:noProof/>
          <w:spacing w:val="-2"/>
          <w:sz w:val="20"/>
        </w:rPr>
        <w:t> </w:t>
      </w:r>
      <w:r>
        <w:rPr>
          <w:rFonts w:ascii="Times New Roman"/>
          <w:noProof/>
          <w:spacing w:val="-2"/>
          <w:sz w:val="20"/>
        </w:rPr>
        <w:t> </w:t>
      </w:r>
      <w:r>
        <w:rPr>
          <w:rFonts w:ascii="Times New Roman"/>
          <w:noProof/>
          <w:spacing w:val="-2"/>
          <w:sz w:val="20"/>
        </w:rPr>
        <w:t> </w:t>
      </w:r>
      <w:r>
        <w:rPr>
          <w:rFonts w:ascii="Times New Roman"/>
          <w:spacing w:val="-2"/>
          <w:sz w:val="20"/>
        </w:rPr>
        <w:fldChar w:fldCharType="end"/>
      </w:r>
      <w:bookmarkEnd w:id="26"/>
    </w:p>
    <w:p w:rsidR="00C45446" w:rsidRDefault="00C45446" w:rsidP="00C45446">
      <w:pPr>
        <w:pStyle w:val="Corpodetexto"/>
        <w:rPr>
          <w:rFonts w:ascii="Times New Roman"/>
          <w:sz w:val="20"/>
        </w:rPr>
      </w:pPr>
    </w:p>
    <w:p w:rsidR="00C45446" w:rsidRDefault="00C45446" w:rsidP="00C45446">
      <w:pPr>
        <w:pStyle w:val="Corpodetexto"/>
        <w:spacing w:before="20"/>
        <w:rPr>
          <w:rFonts w:ascii="Times New Roman"/>
          <w:sz w:val="20"/>
        </w:rPr>
      </w:pPr>
      <w:r w:rsidRPr="007727CB">
        <w:rPr>
          <w:rFonts w:ascii="Times New Roman"/>
          <w:sz w:val="20"/>
        </w:rPr>
        <w:pict>
          <v:shape id="docshape18" o:spid="_x0000_s1078" style="position:absolute;margin-left:217.2pt;margin-top:13.75pt;width:161.85pt;height:.1pt;z-index:-15695872;mso-wrap-distance-left:0;mso-wrap-distance-right:0;mso-position-horizontal-relative:page" coordorigin="4344,275" coordsize="3237,0" path="m4344,275r3237,e" filled="f" strokeweight=".29803mm">
            <v:path arrowok="t"/>
            <w10:wrap type="topAndBottom" anchorx="page"/>
          </v:shape>
        </w:pict>
      </w:r>
    </w:p>
    <w:p w:rsidR="00C45446" w:rsidRDefault="00C45446" w:rsidP="00C45446">
      <w:pPr>
        <w:pStyle w:val="Heading1"/>
        <w:spacing w:before="36"/>
        <w:ind w:left="4902"/>
      </w:pPr>
      <w:r>
        <w:rPr>
          <w:spacing w:val="-2"/>
        </w:rPr>
        <w:t>Assinatura</w:t>
      </w:r>
    </w:p>
    <w:p w:rsidR="00C45446" w:rsidRDefault="00C45446" w:rsidP="00C45446">
      <w:pPr>
        <w:spacing w:before="6" w:line="415" w:lineRule="auto"/>
        <w:ind w:left="1923" w:right="2971"/>
        <w:rPr>
          <w:spacing w:val="-2"/>
        </w:rPr>
      </w:pPr>
      <w:r>
        <w:rPr>
          <w:spacing w:val="-2"/>
        </w:rPr>
        <w:t xml:space="preserve">Nome: </w:t>
      </w:r>
      <w:r>
        <w:rPr>
          <w:spacing w:val="-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7" w:name="Texto32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27"/>
      <w:r>
        <w:rPr>
          <w:spacing w:val="-2"/>
        </w:rPr>
        <w:t xml:space="preserve"> </w:t>
      </w:r>
    </w:p>
    <w:p w:rsidR="00C45446" w:rsidRDefault="00C45446" w:rsidP="00C45446">
      <w:pPr>
        <w:spacing w:before="6" w:line="415" w:lineRule="auto"/>
        <w:ind w:left="1923" w:right="2971"/>
        <w:rPr>
          <w:spacing w:val="-4"/>
        </w:rPr>
      </w:pPr>
      <w:r>
        <w:rPr>
          <w:spacing w:val="-4"/>
        </w:rPr>
        <w:t xml:space="preserve">RG: </w:t>
      </w:r>
      <w:r>
        <w:rPr>
          <w:spacing w:val="-4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8" w:name="Texto33"/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End w:id="28"/>
    </w:p>
    <w:p w:rsidR="00C45446" w:rsidRDefault="00C45446" w:rsidP="00C45446">
      <w:pPr>
        <w:spacing w:before="6" w:line="415" w:lineRule="auto"/>
        <w:ind w:left="1923" w:right="2971"/>
        <w:sectPr w:rsidR="00C45446">
          <w:headerReference w:type="default" r:id="rId24"/>
          <w:footerReference w:type="default" r:id="rId25"/>
          <w:pgSz w:w="11900" w:h="16840"/>
          <w:pgMar w:top="520" w:right="566" w:bottom="460" w:left="566" w:header="284" w:footer="268" w:gutter="0"/>
          <w:cols w:space="720"/>
        </w:sectPr>
      </w:pPr>
      <w:r>
        <w:rPr>
          <w:spacing w:val="-4"/>
        </w:rPr>
        <w:t>CPF:</w:t>
      </w:r>
      <w: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9" w:name="Texto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:rsidR="00C45446" w:rsidRDefault="00C45446" w:rsidP="00C45446">
      <w:pPr>
        <w:pStyle w:val="Corpodetexto"/>
      </w:pPr>
    </w:p>
    <w:p w:rsidR="00C45446" w:rsidRDefault="00C45446" w:rsidP="00C45446">
      <w:pPr>
        <w:pStyle w:val="Corpodetexto"/>
      </w:pPr>
    </w:p>
    <w:p w:rsidR="00C45446" w:rsidRDefault="00C45446" w:rsidP="00C45446">
      <w:pPr>
        <w:pStyle w:val="Heading3"/>
        <w:rPr>
          <w:u w:val="none"/>
        </w:rPr>
      </w:pPr>
      <w:r>
        <w:t>Anexo</w:t>
      </w:r>
      <w:r>
        <w:rPr>
          <w:spacing w:val="-11"/>
        </w:rPr>
        <w:t xml:space="preserve"> </w:t>
      </w:r>
      <w:r>
        <w:rPr>
          <w:spacing w:val="-5"/>
        </w:rPr>
        <w:t>II</w:t>
      </w:r>
    </w:p>
    <w:p w:rsidR="00C45446" w:rsidRDefault="00C45446" w:rsidP="00C45446">
      <w:pPr>
        <w:pStyle w:val="Corpodetexto"/>
        <w:spacing w:before="238"/>
        <w:rPr>
          <w:b/>
          <w:i/>
          <w:sz w:val="22"/>
        </w:rPr>
      </w:pPr>
    </w:p>
    <w:p w:rsidR="00C45446" w:rsidRDefault="00C45446" w:rsidP="00C45446">
      <w:pPr>
        <w:ind w:left="1323"/>
        <w:rPr>
          <w:b/>
        </w:rPr>
      </w:pPr>
      <w:r>
        <w:rPr>
          <w:b/>
        </w:rPr>
        <w:t>À</w:t>
      </w:r>
      <w:r>
        <w:rPr>
          <w:b/>
          <w:spacing w:val="-6"/>
        </w:rPr>
        <w:t xml:space="preserve"> </w:t>
      </w:r>
      <w:r>
        <w:rPr>
          <w:b/>
        </w:rPr>
        <w:t>Subprefeitura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Pinheiros.</w:t>
      </w:r>
    </w:p>
    <w:p w:rsidR="00C45446" w:rsidRDefault="00C45446" w:rsidP="00C45446">
      <w:pPr>
        <w:spacing w:before="241"/>
        <w:ind w:left="1923"/>
      </w:pPr>
      <w:r w:rsidRPr="007727CB">
        <w:pict>
          <v:shape id="docshape19" o:spid="_x0000_s1073" style="position:absolute;left:0;text-align:left;margin-left:112.5pt;margin-top:17.3pt;width:3.75pt;height:3.75pt;z-index:487615488;mso-position-horizontal-relative:page" coordorigin="2250,346" coordsize="75,75" path="m2292,421r-9,l2278,420r-28,-31l2250,379r33,-33l2292,346r33,38l2325,389r-33,32xe" fillcolor="black" stroked="f">
            <v:path arrowok="t"/>
            <w10:wrap anchorx="page"/>
          </v:shape>
        </w:pict>
      </w:r>
      <w:r>
        <w:rPr>
          <w:spacing w:val="-2"/>
        </w:rPr>
        <w:t xml:space="preserve">Interessado: </w:t>
      </w:r>
      <w:r>
        <w:rPr>
          <w:spacing w:val="-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0" w:name="Texto3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30"/>
    </w:p>
    <w:p w:rsidR="00C45446" w:rsidRDefault="00C45446" w:rsidP="00C45446">
      <w:pPr>
        <w:spacing w:before="197"/>
        <w:ind w:left="1923"/>
      </w:pPr>
      <w:r w:rsidRPr="007727CB">
        <w:pict>
          <v:shape id="docshape20" o:spid="_x0000_s1074" style="position:absolute;left:0;text-align:left;margin-left:112.5pt;margin-top:15.05pt;width:3.75pt;height:3.75pt;z-index:487616512;mso-position-horizontal-relative:page" coordorigin="2250,301" coordsize="75,75" path="m2292,376r-9,l2278,376r-28,-32l2250,334r33,-33l2292,301r33,38l2325,344r-33,32xe" fillcolor="black" stroked="f">
            <v:path arrowok="t"/>
            <w10:wrap anchorx="page"/>
          </v:shape>
        </w:pict>
      </w:r>
      <w:r>
        <w:rPr>
          <w:spacing w:val="-2"/>
        </w:rPr>
        <w:t xml:space="preserve">Evento: </w:t>
      </w:r>
      <w:r>
        <w:rPr>
          <w:spacing w:val="-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1" w:name="Texto3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31"/>
    </w:p>
    <w:p w:rsidR="00C45446" w:rsidRDefault="00C45446" w:rsidP="00C45446">
      <w:pPr>
        <w:spacing w:before="196"/>
        <w:ind w:left="1923"/>
      </w:pPr>
      <w:r w:rsidRPr="007727CB">
        <w:pict>
          <v:shape id="docshape21" o:spid="_x0000_s1075" style="position:absolute;left:0;text-align:left;margin-left:112.5pt;margin-top:15.05pt;width:3.75pt;height:3.75pt;z-index:487617536;mso-position-horizontal-relative:page" coordorigin="2250,301" coordsize="75,75" path="m2292,376r-9,l2278,375r-28,-32l2250,333r33,-32l2292,301r33,37l2325,343r-33,33xe" fillcolor="black" stroked="f">
            <v:path arrowok="t"/>
            <w10:wrap anchorx="page"/>
          </v:shape>
        </w:pict>
      </w:r>
      <w:r>
        <w:rPr>
          <w:spacing w:val="-2"/>
        </w:rPr>
        <w:t>Local:</w:t>
      </w:r>
      <w:r>
        <w:rPr>
          <w:spacing w:val="-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2" w:name="Texto37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32"/>
    </w:p>
    <w:p w:rsidR="00C45446" w:rsidRDefault="00C45446" w:rsidP="00C45446">
      <w:pPr>
        <w:spacing w:before="197"/>
        <w:ind w:left="1923"/>
      </w:pPr>
      <w:r w:rsidRPr="007727CB">
        <w:pict>
          <v:shape id="docshape22" o:spid="_x0000_s1076" style="position:absolute;left:0;text-align:left;margin-left:112.5pt;margin-top:15.05pt;width:3.75pt;height:3.75pt;z-index:487618560;mso-position-horizontal-relative:page" coordorigin="2250,301" coordsize="75,75" path="m2292,376r-9,l2278,375r-28,-31l2250,334r33,-33l2292,301r33,38l2325,344r-33,32xe" fillcolor="black" stroked="f">
            <v:path arrowok="t"/>
            <w10:wrap anchorx="page"/>
          </v:shape>
        </w:pict>
      </w:r>
      <w:r>
        <w:rPr>
          <w:spacing w:val="-2"/>
        </w:rPr>
        <w:t>Datas:</w:t>
      </w:r>
      <w:r>
        <w:rPr>
          <w:spacing w:val="-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3" w:name="Texto3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33"/>
    </w:p>
    <w:p w:rsidR="00C45446" w:rsidRDefault="00C45446" w:rsidP="00C45446">
      <w:pPr>
        <w:spacing w:before="196"/>
        <w:ind w:left="1923"/>
      </w:pPr>
      <w:r w:rsidRPr="007727CB">
        <w:pict>
          <v:shape id="docshape23" o:spid="_x0000_s1077" style="position:absolute;left:0;text-align:left;margin-left:112.5pt;margin-top:15.05pt;width:3.75pt;height:3.75pt;z-index:487619584;mso-position-horizontal-relative:page" coordorigin="2250,301" coordsize="75,75" path="m2292,376r-9,l2278,375r-28,-32l2250,333r33,-32l2292,301r33,37l2325,343r-33,33xe" fillcolor="black" stroked="f">
            <v:path arrowok="t"/>
            <w10:wrap anchorx="page"/>
          </v:shape>
        </w:pict>
      </w:r>
      <w:r>
        <w:rPr>
          <w:spacing w:val="-2"/>
        </w:rPr>
        <w:t>Horário:</w:t>
      </w:r>
      <w:r>
        <w:rPr>
          <w:spacing w:val="-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4" w:name="Texto39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34"/>
    </w:p>
    <w:p w:rsidR="00C45446" w:rsidRDefault="00C45446" w:rsidP="00C45446">
      <w:pPr>
        <w:pStyle w:val="Corpodetexto"/>
        <w:rPr>
          <w:sz w:val="22"/>
        </w:rPr>
      </w:pPr>
    </w:p>
    <w:p w:rsidR="00C45446" w:rsidRDefault="00C45446" w:rsidP="00C45446">
      <w:pPr>
        <w:pStyle w:val="Corpodetexto"/>
        <w:rPr>
          <w:sz w:val="22"/>
        </w:rPr>
      </w:pPr>
    </w:p>
    <w:p w:rsidR="00C45446" w:rsidRDefault="00C45446" w:rsidP="00C45446">
      <w:pPr>
        <w:pStyle w:val="Corpodetexto"/>
        <w:rPr>
          <w:sz w:val="22"/>
        </w:rPr>
      </w:pPr>
    </w:p>
    <w:p w:rsidR="00C45446" w:rsidRDefault="00C45446" w:rsidP="00C45446">
      <w:pPr>
        <w:pStyle w:val="Corpodetexto"/>
        <w:rPr>
          <w:sz w:val="22"/>
        </w:rPr>
      </w:pPr>
    </w:p>
    <w:p w:rsidR="00C45446" w:rsidRDefault="00C45446" w:rsidP="00C45446">
      <w:pPr>
        <w:pStyle w:val="Corpodetexto"/>
        <w:rPr>
          <w:sz w:val="22"/>
        </w:rPr>
      </w:pPr>
    </w:p>
    <w:p w:rsidR="00C45446" w:rsidRDefault="00C45446" w:rsidP="00C45446">
      <w:pPr>
        <w:pStyle w:val="Corpodetexto"/>
        <w:rPr>
          <w:sz w:val="22"/>
        </w:rPr>
      </w:pPr>
    </w:p>
    <w:p w:rsidR="00C45446" w:rsidRDefault="00C45446" w:rsidP="00C45446">
      <w:pPr>
        <w:pStyle w:val="Corpodetexto"/>
        <w:rPr>
          <w:sz w:val="22"/>
        </w:rPr>
      </w:pPr>
    </w:p>
    <w:p w:rsidR="00C45446" w:rsidRDefault="00C45446" w:rsidP="00C45446">
      <w:pPr>
        <w:pStyle w:val="Corpodetexto"/>
        <w:rPr>
          <w:sz w:val="22"/>
        </w:rPr>
      </w:pPr>
    </w:p>
    <w:p w:rsidR="00C45446" w:rsidRDefault="00C45446" w:rsidP="00C45446">
      <w:pPr>
        <w:pStyle w:val="Corpodetexto"/>
        <w:rPr>
          <w:sz w:val="22"/>
        </w:rPr>
      </w:pPr>
    </w:p>
    <w:p w:rsidR="00C45446" w:rsidRDefault="00C45446" w:rsidP="00C45446">
      <w:pPr>
        <w:pStyle w:val="Corpodetexto"/>
        <w:rPr>
          <w:sz w:val="22"/>
        </w:rPr>
      </w:pPr>
    </w:p>
    <w:p w:rsidR="00C45446" w:rsidRDefault="00C45446" w:rsidP="00C45446">
      <w:pPr>
        <w:pStyle w:val="Corpodetexto"/>
        <w:spacing w:before="77"/>
        <w:rPr>
          <w:sz w:val="22"/>
        </w:rPr>
      </w:pPr>
    </w:p>
    <w:p w:rsidR="00C45446" w:rsidRDefault="00C45446" w:rsidP="00C45446">
      <w:pPr>
        <w:ind w:left="824" w:right="799"/>
        <w:jc w:val="center"/>
        <w:rPr>
          <w:b/>
        </w:rPr>
      </w:pPr>
      <w:r>
        <w:rPr>
          <w:b/>
          <w:spacing w:val="-2"/>
          <w:u w:val="single"/>
        </w:rPr>
        <w:t>DECLARA</w:t>
      </w:r>
      <w:r>
        <w:rPr>
          <w:b/>
          <w:spacing w:val="-2"/>
        </w:rPr>
        <w:t>Ç</w:t>
      </w:r>
      <w:r>
        <w:rPr>
          <w:b/>
          <w:spacing w:val="-2"/>
          <w:u w:val="single"/>
        </w:rPr>
        <w:t>ÃO</w:t>
      </w:r>
    </w:p>
    <w:p w:rsidR="00C45446" w:rsidRDefault="00C45446" w:rsidP="00C45446">
      <w:pPr>
        <w:spacing w:before="197"/>
        <w:ind w:left="1323"/>
        <w:rPr>
          <w:b/>
        </w:rPr>
      </w:pPr>
      <w:r>
        <w:rPr>
          <w:b/>
          <w:spacing w:val="-2"/>
          <w:u w:val="single"/>
        </w:rPr>
        <w:t>Prezado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Sr.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Subprefeito</w:t>
      </w:r>
      <w:r>
        <w:rPr>
          <w:b/>
          <w:spacing w:val="-2"/>
        </w:rPr>
        <w:t>,</w:t>
      </w:r>
    </w:p>
    <w:p w:rsidR="00C45446" w:rsidRDefault="00C45446" w:rsidP="00C45446">
      <w:pPr>
        <w:spacing w:before="196"/>
        <w:ind w:left="1323" w:right="71"/>
        <w:jc w:val="both"/>
      </w:pPr>
      <w:r>
        <w:t>Informo, para os devidos fins, que eu,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5" w:name="Texto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>
        <w:t xml:space="preserve"> , me responsabilizo por quaisquer danos, e consequente recomposição,</w:t>
      </w:r>
      <w:r>
        <w:rPr>
          <w:spacing w:val="-13"/>
        </w:rPr>
        <w:t xml:space="preserve"> </w:t>
      </w:r>
      <w:r>
        <w:t>eventualmente</w:t>
      </w:r>
      <w:r>
        <w:rPr>
          <w:spacing w:val="-12"/>
        </w:rPr>
        <w:t xml:space="preserve"> </w:t>
      </w:r>
      <w:r>
        <w:t>causados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piso,</w:t>
      </w:r>
      <w:r>
        <w:rPr>
          <w:spacing w:val="-13"/>
        </w:rPr>
        <w:t xml:space="preserve"> </w:t>
      </w:r>
      <w:r>
        <w:t>mobiliário,</w:t>
      </w:r>
      <w:r>
        <w:rPr>
          <w:spacing w:val="-12"/>
        </w:rPr>
        <w:t xml:space="preserve"> </w:t>
      </w:r>
      <w:r>
        <w:t>canteiros,</w:t>
      </w:r>
      <w:r>
        <w:rPr>
          <w:spacing w:val="-13"/>
        </w:rPr>
        <w:t xml:space="preserve"> </w:t>
      </w:r>
      <w:r>
        <w:t>ajardinamento,vegetação</w:t>
      </w:r>
      <w:r>
        <w:rPr>
          <w:spacing w:val="-12"/>
        </w:rPr>
        <w:t xml:space="preserve"> </w:t>
      </w:r>
      <w:r>
        <w:t>arbórea e arbustiva, forração, pintura dos elementos de concreto dos espaços utilizados e zeladoria total das Praças/Logradouros .</w:t>
      </w:r>
    </w:p>
    <w:p w:rsidR="00C45446" w:rsidRDefault="00C45446" w:rsidP="00C45446">
      <w:pPr>
        <w:spacing w:before="201"/>
        <w:ind w:left="1323"/>
        <w:jc w:val="both"/>
      </w:pPr>
      <w:r>
        <w:t>Agradecendo</w:t>
      </w:r>
      <w:r>
        <w:rPr>
          <w:spacing w:val="-8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cordial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costumeira</w:t>
      </w:r>
      <w:r>
        <w:rPr>
          <w:spacing w:val="-6"/>
        </w:rPr>
        <w:t xml:space="preserve"> </w:t>
      </w:r>
      <w:r>
        <w:t>atenção,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coloco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disposição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eventuais</w:t>
      </w:r>
      <w:r>
        <w:rPr>
          <w:spacing w:val="-5"/>
        </w:rPr>
        <w:t xml:space="preserve"> </w:t>
      </w:r>
      <w:r>
        <w:rPr>
          <w:spacing w:val="-2"/>
        </w:rPr>
        <w:t>necessários.</w:t>
      </w:r>
    </w:p>
    <w:p w:rsidR="00C45446" w:rsidRDefault="00C45446" w:rsidP="00C45446">
      <w:pPr>
        <w:pStyle w:val="Corpodetexto"/>
        <w:rPr>
          <w:sz w:val="20"/>
        </w:rPr>
      </w:pPr>
    </w:p>
    <w:p w:rsidR="00C45446" w:rsidRDefault="00C45446" w:rsidP="00C45446">
      <w:pPr>
        <w:pStyle w:val="Corpodetexto"/>
        <w:rPr>
          <w:sz w:val="20"/>
        </w:rPr>
      </w:pPr>
    </w:p>
    <w:p w:rsidR="00C45446" w:rsidRDefault="00C45446" w:rsidP="00C45446">
      <w:pPr>
        <w:pStyle w:val="Corpodetexto"/>
        <w:rPr>
          <w:sz w:val="20"/>
        </w:rPr>
      </w:pPr>
    </w:p>
    <w:p w:rsidR="00C45446" w:rsidRDefault="00C45446" w:rsidP="00C45446">
      <w:pPr>
        <w:pStyle w:val="Corpodetexto"/>
        <w:rPr>
          <w:sz w:val="20"/>
        </w:rPr>
      </w:pPr>
    </w:p>
    <w:p w:rsidR="00C45446" w:rsidRDefault="00C45446" w:rsidP="00C45446">
      <w:pPr>
        <w:pStyle w:val="Corpodetexto"/>
        <w:spacing w:before="3"/>
        <w:rPr>
          <w:sz w:val="20"/>
        </w:rPr>
      </w:pPr>
      <w:r w:rsidRPr="007727CB">
        <w:rPr>
          <w:sz w:val="20"/>
        </w:rPr>
        <w:pict>
          <v:shape id="docshape24" o:spid="_x0000_s1079" style="position:absolute;margin-left:226.95pt;margin-top:13.6pt;width:142.4pt;height:.1pt;z-index:-15694848;mso-wrap-distance-left:0;mso-wrap-distance-right:0;mso-position-horizontal-relative:page" coordorigin="4539,272" coordsize="2848,0" path="m4539,272r2847,e" filled="f" strokeweight=".25211mm">
            <v:path arrowok="t"/>
            <w10:wrap type="topAndBottom" anchorx="page"/>
          </v:shape>
        </w:pict>
      </w:r>
    </w:p>
    <w:p w:rsidR="00C45446" w:rsidRDefault="00C45446" w:rsidP="00C45446">
      <w:pPr>
        <w:spacing w:before="21"/>
        <w:ind w:left="824" w:right="799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Responsável</w:t>
      </w:r>
    </w:p>
    <w:p w:rsidR="00C45446" w:rsidRDefault="00C45446" w:rsidP="00C45446">
      <w:pPr>
        <w:pStyle w:val="Corpodetexto"/>
        <w:spacing w:before="33"/>
        <w:rPr>
          <w:sz w:val="22"/>
        </w:rPr>
      </w:pPr>
    </w:p>
    <w:p w:rsidR="00C45446" w:rsidRDefault="00C45446" w:rsidP="00C45446">
      <w:pPr>
        <w:spacing w:line="468" w:lineRule="auto"/>
        <w:ind w:left="1323" w:right="4531"/>
        <w:rPr>
          <w:spacing w:val="-4"/>
        </w:rPr>
      </w:pPr>
      <w:r>
        <w:rPr>
          <w:spacing w:val="-4"/>
        </w:rPr>
        <w:t xml:space="preserve">RG: </w:t>
      </w:r>
      <w:r>
        <w:rPr>
          <w:spacing w:val="-4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36" w:name="Texto41"/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End w:id="36"/>
    </w:p>
    <w:p w:rsidR="00C45446" w:rsidRDefault="00C45446" w:rsidP="00C45446">
      <w:pPr>
        <w:spacing w:line="468" w:lineRule="auto"/>
        <w:ind w:left="1323" w:right="4531"/>
        <w:rPr>
          <w:spacing w:val="-4"/>
        </w:rPr>
      </w:pPr>
      <w:r>
        <w:rPr>
          <w:spacing w:val="-4"/>
        </w:rPr>
        <w:t>CPF:</w:t>
      </w:r>
      <w:r>
        <w:rPr>
          <w:spacing w:val="-4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37" w:name="Texto42"/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End w:id="37"/>
    </w:p>
    <w:p w:rsidR="00C45446" w:rsidRDefault="00C45446" w:rsidP="00C45446">
      <w:pPr>
        <w:spacing w:before="3"/>
        <w:ind w:left="1323"/>
      </w:pPr>
      <w:r>
        <w:rPr>
          <w:spacing w:val="-2"/>
        </w:rPr>
        <w:t>TELEFONE:</w:t>
      </w:r>
      <w:r>
        <w:rPr>
          <w:spacing w:val="-2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38" w:name="Texto43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38"/>
    </w:p>
    <w:p w:rsidR="00C45446" w:rsidRDefault="00C45446" w:rsidP="00C45446">
      <w:pPr>
        <w:pStyle w:val="Corpodetexto"/>
      </w:pPr>
    </w:p>
    <w:p w:rsidR="00C45446" w:rsidRDefault="00C45446" w:rsidP="00C45446">
      <w:pPr>
        <w:pStyle w:val="Corpodetexto"/>
      </w:pPr>
    </w:p>
    <w:p w:rsidR="00C45446" w:rsidRDefault="00C45446" w:rsidP="00C45446">
      <w:pPr>
        <w:pStyle w:val="Corpodetexto"/>
        <w:spacing w:before="3"/>
      </w:pPr>
    </w:p>
    <w:p w:rsidR="00C45446" w:rsidRDefault="00C45446" w:rsidP="00C45446">
      <w:pPr>
        <w:pStyle w:val="Corpodetexto"/>
        <w:tabs>
          <w:tab w:val="left" w:pos="1328"/>
          <w:tab w:val="left" w:pos="2822"/>
        </w:tabs>
        <w:ind w:right="26"/>
        <w:jc w:val="center"/>
      </w:pPr>
      <w:r>
        <w:t xml:space="preserve">São </w:t>
      </w:r>
      <w:r>
        <w:rPr>
          <w:spacing w:val="-2"/>
        </w:rPr>
        <w:t>Paulo,</w:t>
      </w:r>
      <w:r>
        <w:rPr>
          <w:spacing w:val="-2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39" w:name="Texto44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39"/>
      <w:r>
        <w:rPr>
          <w:spacing w:val="-5"/>
        </w:rPr>
        <w:t>de</w:t>
      </w:r>
      <w:r>
        <w:rPr>
          <w:spacing w:val="-5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0" w:name="Texto45"/>
      <w:r>
        <w:rPr>
          <w:spacing w:val="-5"/>
        </w:rPr>
        <w:instrText xml:space="preserve"> FORMTEXT </w:instrText>
      </w:r>
      <w:r>
        <w:rPr>
          <w:spacing w:val="-5"/>
        </w:rPr>
      </w:r>
      <w:r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spacing w:val="-5"/>
        </w:rPr>
        <w:fldChar w:fldCharType="end"/>
      </w:r>
      <w:bookmarkEnd w:id="40"/>
      <w:r>
        <w:rPr>
          <w:spacing w:val="-5"/>
        </w:rPr>
        <w:t>de</w:t>
      </w:r>
      <w:r>
        <w:rPr>
          <w:spacing w:val="-5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41" w:name="Texto46"/>
      <w:r>
        <w:rPr>
          <w:spacing w:val="-5"/>
        </w:rPr>
        <w:instrText xml:space="preserve"> FORMTEXT </w:instrText>
      </w:r>
      <w:r>
        <w:rPr>
          <w:spacing w:val="-5"/>
        </w:rPr>
      </w:r>
      <w:r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spacing w:val="-5"/>
        </w:rPr>
        <w:fldChar w:fldCharType="end"/>
      </w:r>
      <w:bookmarkEnd w:id="41"/>
    </w:p>
    <w:p w:rsidR="00C45446" w:rsidRDefault="00C45446" w:rsidP="00C45446">
      <w:pPr>
        <w:pStyle w:val="Corpodetexto"/>
        <w:jc w:val="center"/>
        <w:sectPr w:rsidR="00C45446">
          <w:pgSz w:w="11900" w:h="16840"/>
          <w:pgMar w:top="520" w:right="566" w:bottom="460" w:left="566" w:header="284" w:footer="268" w:gutter="0"/>
          <w:cols w:space="720"/>
        </w:sectPr>
      </w:pPr>
    </w:p>
    <w:p w:rsidR="00C45446" w:rsidRDefault="00C45446" w:rsidP="00C45446">
      <w:pPr>
        <w:pStyle w:val="Corpodetexto"/>
      </w:pPr>
    </w:p>
    <w:p w:rsidR="00C45446" w:rsidRDefault="00C45446" w:rsidP="00C45446">
      <w:pPr>
        <w:pStyle w:val="Corpodetexto"/>
      </w:pPr>
    </w:p>
    <w:p w:rsidR="00C45446" w:rsidRDefault="00C45446" w:rsidP="00C45446">
      <w:pPr>
        <w:pStyle w:val="Heading2"/>
        <w:ind w:right="799"/>
        <w:jc w:val="center"/>
      </w:pPr>
      <w:r>
        <w:t>Anexo</w:t>
      </w:r>
      <w:r>
        <w:rPr>
          <w:spacing w:val="-10"/>
        </w:rPr>
        <w:t xml:space="preserve"> </w:t>
      </w:r>
      <w:r>
        <w:rPr>
          <w:spacing w:val="-5"/>
        </w:rPr>
        <w:t>III</w:t>
      </w:r>
    </w:p>
    <w:p w:rsidR="00C45446" w:rsidRDefault="00C45446" w:rsidP="00C45446">
      <w:pPr>
        <w:spacing w:before="22"/>
        <w:ind w:left="824" w:right="799"/>
        <w:jc w:val="center"/>
        <w:rPr>
          <w:b/>
          <w:sz w:val="24"/>
        </w:rPr>
      </w:pPr>
      <w:r>
        <w:rPr>
          <w:b/>
          <w:sz w:val="24"/>
        </w:rPr>
        <w:t>Memorial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Descritivo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(Descreva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detalhadamente)</w:t>
      </w:r>
    </w:p>
    <w:p w:rsidR="00C45446" w:rsidRDefault="00C45446" w:rsidP="00C45446">
      <w:pPr>
        <w:pStyle w:val="PargrafodaLista"/>
        <w:numPr>
          <w:ilvl w:val="1"/>
          <w:numId w:val="11"/>
        </w:numPr>
        <w:tabs>
          <w:tab w:val="left" w:pos="2392"/>
        </w:tabs>
        <w:spacing w:before="217"/>
        <w:ind w:left="2392" w:hanging="229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evento:</w:t>
      </w:r>
      <w:r>
        <w:rPr>
          <w:spacing w:val="-2"/>
          <w:sz w:val="24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42" w:name="Texto47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42"/>
    </w:p>
    <w:p w:rsidR="00C45446" w:rsidRDefault="00C45446" w:rsidP="00C45446">
      <w:pPr>
        <w:pStyle w:val="PargrafodaLista"/>
        <w:tabs>
          <w:tab w:val="left" w:pos="2403"/>
        </w:tabs>
        <w:spacing w:before="67"/>
        <w:ind w:left="2403" w:firstLine="0"/>
        <w:jc w:val="left"/>
        <w:rPr>
          <w:sz w:val="24"/>
        </w:rPr>
      </w:pPr>
    </w:p>
    <w:p w:rsidR="00C45446" w:rsidRPr="00511640" w:rsidRDefault="00C45446" w:rsidP="00C45446">
      <w:pPr>
        <w:pStyle w:val="PargrafodaLista"/>
        <w:numPr>
          <w:ilvl w:val="1"/>
          <w:numId w:val="11"/>
        </w:numPr>
        <w:tabs>
          <w:tab w:val="left" w:pos="2403"/>
        </w:tabs>
        <w:spacing w:before="67"/>
        <w:ind w:left="2403" w:hanging="240"/>
        <w:rPr>
          <w:sz w:val="24"/>
        </w:rPr>
      </w:pPr>
      <w:r>
        <w:rPr>
          <w:sz w:val="24"/>
        </w:rPr>
        <w:t>Qual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objetivo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evento:</w:t>
      </w:r>
      <w:r>
        <w:rPr>
          <w:spacing w:val="-2"/>
          <w:sz w:val="24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43" w:name="Texto48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43"/>
    </w:p>
    <w:p w:rsidR="00C45446" w:rsidRDefault="00C45446" w:rsidP="00C45446">
      <w:pPr>
        <w:pStyle w:val="PargrafodaLista"/>
        <w:tabs>
          <w:tab w:val="left" w:pos="2403"/>
        </w:tabs>
        <w:spacing w:before="67"/>
        <w:ind w:left="2403" w:firstLine="0"/>
        <w:jc w:val="left"/>
        <w:rPr>
          <w:sz w:val="24"/>
        </w:rPr>
      </w:pPr>
    </w:p>
    <w:p w:rsidR="00C45446" w:rsidRDefault="00C45446" w:rsidP="00C45446">
      <w:pPr>
        <w:pStyle w:val="PargrafodaLista"/>
        <w:numPr>
          <w:ilvl w:val="1"/>
          <w:numId w:val="11"/>
        </w:numPr>
        <w:tabs>
          <w:tab w:val="left" w:pos="2379"/>
        </w:tabs>
        <w:spacing w:before="67"/>
        <w:ind w:left="2379" w:hanging="216"/>
        <w:rPr>
          <w:sz w:val="24"/>
        </w:rPr>
      </w:pPr>
      <w:r>
        <w:rPr>
          <w:sz w:val="24"/>
        </w:rPr>
        <w:t>Descreva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realiza:</w:t>
      </w:r>
      <w:r>
        <w:rPr>
          <w:spacing w:val="-2"/>
          <w:sz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44" w:name="Texto49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44"/>
    </w:p>
    <w:p w:rsidR="00C45446" w:rsidRDefault="00C45446" w:rsidP="00C45446">
      <w:pPr>
        <w:pStyle w:val="PargrafodaLista"/>
        <w:tabs>
          <w:tab w:val="left" w:pos="2403"/>
        </w:tabs>
        <w:spacing w:before="67"/>
        <w:ind w:left="2403" w:firstLine="0"/>
        <w:jc w:val="left"/>
        <w:rPr>
          <w:sz w:val="24"/>
        </w:rPr>
      </w:pPr>
    </w:p>
    <w:p w:rsidR="00C45446" w:rsidRPr="00511640" w:rsidRDefault="00C45446" w:rsidP="00C45446">
      <w:pPr>
        <w:pStyle w:val="PargrafodaLista"/>
        <w:numPr>
          <w:ilvl w:val="1"/>
          <w:numId w:val="11"/>
        </w:numPr>
        <w:tabs>
          <w:tab w:val="left" w:pos="2403"/>
        </w:tabs>
        <w:spacing w:before="67"/>
        <w:ind w:left="2403" w:hanging="240"/>
        <w:rPr>
          <w:sz w:val="24"/>
        </w:rPr>
      </w:pPr>
      <w:r>
        <w:rPr>
          <w:sz w:val="24"/>
        </w:rPr>
        <w:t>Data(s)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seu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evento:</w:t>
      </w:r>
      <w:r>
        <w:rPr>
          <w:spacing w:val="-2"/>
          <w:sz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45" w:name="Texto50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45"/>
    </w:p>
    <w:p w:rsidR="00C45446" w:rsidRPr="00511640" w:rsidRDefault="00C45446" w:rsidP="00C45446">
      <w:pPr>
        <w:pStyle w:val="PargrafodaLista"/>
        <w:rPr>
          <w:sz w:val="24"/>
        </w:rPr>
      </w:pPr>
    </w:p>
    <w:p w:rsidR="00C45446" w:rsidRDefault="00C45446" w:rsidP="00C45446">
      <w:pPr>
        <w:pStyle w:val="PargrafodaLista"/>
        <w:numPr>
          <w:ilvl w:val="1"/>
          <w:numId w:val="11"/>
        </w:numPr>
        <w:tabs>
          <w:tab w:val="left" w:pos="2397"/>
        </w:tabs>
        <w:spacing w:before="67"/>
        <w:ind w:left="2397" w:hanging="234"/>
        <w:rPr>
          <w:sz w:val="24"/>
        </w:rPr>
      </w:pPr>
      <w:r>
        <w:rPr>
          <w:spacing w:val="-2"/>
          <w:sz w:val="24"/>
        </w:rPr>
        <w:t>Horários:</w:t>
      </w:r>
      <w:r>
        <w:rPr>
          <w:sz w:val="24"/>
        </w:rPr>
        <w:t xml:space="preserve"> </w:t>
      </w:r>
    </w:p>
    <w:p w:rsidR="00C45446" w:rsidRPr="00511640" w:rsidRDefault="00C45446" w:rsidP="00C45446">
      <w:pPr>
        <w:pStyle w:val="PargrafodaLista"/>
        <w:tabs>
          <w:tab w:val="left" w:pos="1852"/>
        </w:tabs>
        <w:spacing w:before="68"/>
        <w:ind w:left="1852" w:firstLine="0"/>
        <w:jc w:val="left"/>
        <w:rPr>
          <w:sz w:val="24"/>
        </w:rPr>
      </w:pPr>
    </w:p>
    <w:p w:rsidR="00C45446" w:rsidRDefault="00C45446" w:rsidP="00C45446">
      <w:pPr>
        <w:pStyle w:val="PargrafodaLista"/>
        <w:numPr>
          <w:ilvl w:val="0"/>
          <w:numId w:val="10"/>
        </w:numPr>
        <w:tabs>
          <w:tab w:val="left" w:pos="1852"/>
        </w:tabs>
        <w:spacing w:before="68"/>
        <w:ind w:left="1852" w:hanging="169"/>
        <w:rPr>
          <w:sz w:val="24"/>
        </w:rPr>
      </w:pPr>
      <w:r>
        <w:rPr>
          <w:spacing w:val="-2"/>
          <w:sz w:val="24"/>
        </w:rPr>
        <w:t>Início:</w:t>
      </w:r>
      <w:r>
        <w:rPr>
          <w:spacing w:val="-2"/>
          <w:sz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46" w:name="Texto52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46"/>
    </w:p>
    <w:p w:rsidR="00C45446" w:rsidRPr="00511640" w:rsidRDefault="00C45446" w:rsidP="00C45446">
      <w:pPr>
        <w:pStyle w:val="PargrafodaLista"/>
        <w:tabs>
          <w:tab w:val="left" w:pos="1908"/>
        </w:tabs>
        <w:spacing w:before="67"/>
        <w:ind w:left="1908" w:firstLine="0"/>
        <w:jc w:val="left"/>
        <w:rPr>
          <w:sz w:val="24"/>
        </w:rPr>
      </w:pPr>
    </w:p>
    <w:p w:rsidR="00C45446" w:rsidRDefault="00C45446" w:rsidP="00C45446">
      <w:pPr>
        <w:pStyle w:val="PargrafodaLista"/>
        <w:numPr>
          <w:ilvl w:val="0"/>
          <w:numId w:val="10"/>
        </w:numPr>
        <w:tabs>
          <w:tab w:val="left" w:pos="1908"/>
        </w:tabs>
        <w:spacing w:before="67"/>
        <w:ind w:left="1908" w:hanging="225"/>
        <w:rPr>
          <w:sz w:val="24"/>
        </w:rPr>
      </w:pPr>
      <w:r>
        <w:rPr>
          <w:spacing w:val="-2"/>
          <w:sz w:val="24"/>
        </w:rPr>
        <w:t>Término:</w:t>
      </w:r>
      <w:r>
        <w:rPr>
          <w:spacing w:val="-2"/>
          <w:sz w:val="24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47" w:name="Texto53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47"/>
    </w:p>
    <w:p w:rsidR="00C45446" w:rsidRPr="00511640" w:rsidRDefault="00C45446" w:rsidP="00C45446">
      <w:pPr>
        <w:pStyle w:val="PargrafodaLista"/>
        <w:tabs>
          <w:tab w:val="left" w:pos="2335"/>
        </w:tabs>
        <w:spacing w:before="67"/>
        <w:ind w:left="2335" w:firstLine="0"/>
        <w:jc w:val="left"/>
        <w:rPr>
          <w:sz w:val="24"/>
        </w:rPr>
      </w:pPr>
    </w:p>
    <w:p w:rsidR="00C45446" w:rsidRDefault="00C45446" w:rsidP="00C45446">
      <w:pPr>
        <w:pStyle w:val="PargrafodaLista"/>
        <w:numPr>
          <w:ilvl w:val="1"/>
          <w:numId w:val="11"/>
        </w:numPr>
        <w:tabs>
          <w:tab w:val="left" w:pos="2335"/>
        </w:tabs>
        <w:spacing w:before="67"/>
        <w:ind w:left="2335" w:hanging="172"/>
        <w:rPr>
          <w:sz w:val="24"/>
        </w:rPr>
      </w:pPr>
      <w:r>
        <w:rPr>
          <w:spacing w:val="-2"/>
          <w:sz w:val="24"/>
        </w:rPr>
        <w:t>Dia/Horário:</w:t>
      </w:r>
      <w:r>
        <w:rPr>
          <w:sz w:val="24"/>
        </w:rPr>
        <w:t xml:space="preserve"> </w:t>
      </w:r>
    </w:p>
    <w:p w:rsidR="00C45446" w:rsidRPr="00511640" w:rsidRDefault="00C45446" w:rsidP="00C45446">
      <w:pPr>
        <w:pStyle w:val="PargrafodaLista"/>
        <w:tabs>
          <w:tab w:val="left" w:pos="1852"/>
        </w:tabs>
        <w:spacing w:before="67"/>
        <w:ind w:left="1852" w:firstLine="0"/>
        <w:jc w:val="left"/>
        <w:rPr>
          <w:sz w:val="24"/>
        </w:rPr>
      </w:pPr>
    </w:p>
    <w:p w:rsidR="00C45446" w:rsidRDefault="00C45446" w:rsidP="00C45446">
      <w:pPr>
        <w:pStyle w:val="PargrafodaLista"/>
        <w:numPr>
          <w:ilvl w:val="0"/>
          <w:numId w:val="9"/>
        </w:numPr>
        <w:tabs>
          <w:tab w:val="left" w:pos="1852"/>
        </w:tabs>
        <w:spacing w:before="67"/>
        <w:ind w:left="1852" w:hanging="169"/>
        <w:rPr>
          <w:sz w:val="24"/>
        </w:rPr>
      </w:pPr>
      <w:r>
        <w:rPr>
          <w:spacing w:val="-2"/>
          <w:sz w:val="24"/>
        </w:rPr>
        <w:t>Montagem:</w:t>
      </w:r>
      <w:r>
        <w:rPr>
          <w:spacing w:val="-2"/>
          <w:sz w:val="24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48" w:name="Texto55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48"/>
    </w:p>
    <w:p w:rsidR="00C45446" w:rsidRPr="00511640" w:rsidRDefault="00C45446" w:rsidP="00C45446">
      <w:pPr>
        <w:pStyle w:val="PargrafodaLista"/>
        <w:tabs>
          <w:tab w:val="left" w:pos="1908"/>
        </w:tabs>
        <w:spacing w:before="67"/>
        <w:ind w:left="1908" w:firstLine="0"/>
        <w:jc w:val="left"/>
        <w:rPr>
          <w:sz w:val="24"/>
        </w:rPr>
      </w:pPr>
    </w:p>
    <w:p w:rsidR="00C45446" w:rsidRPr="00511640" w:rsidRDefault="00C45446" w:rsidP="00C45446">
      <w:pPr>
        <w:pStyle w:val="PargrafodaLista"/>
        <w:numPr>
          <w:ilvl w:val="0"/>
          <w:numId w:val="9"/>
        </w:numPr>
        <w:tabs>
          <w:tab w:val="left" w:pos="1908"/>
        </w:tabs>
        <w:spacing w:before="67"/>
        <w:ind w:left="1908" w:hanging="225"/>
        <w:rPr>
          <w:sz w:val="24"/>
        </w:rPr>
      </w:pPr>
      <w:r>
        <w:rPr>
          <w:spacing w:val="-2"/>
          <w:sz w:val="24"/>
        </w:rPr>
        <w:t>Desmontagem:</w:t>
      </w:r>
      <w:r>
        <w:rPr>
          <w:spacing w:val="-2"/>
          <w:sz w:val="24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49" w:name="Texto56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49"/>
    </w:p>
    <w:p w:rsidR="00C45446" w:rsidRDefault="00C45446" w:rsidP="00C45446">
      <w:pPr>
        <w:pStyle w:val="PargrafodaLista"/>
        <w:tabs>
          <w:tab w:val="left" w:pos="1908"/>
        </w:tabs>
        <w:spacing w:before="67"/>
        <w:ind w:left="1908" w:firstLine="0"/>
        <w:jc w:val="left"/>
        <w:rPr>
          <w:sz w:val="24"/>
        </w:rPr>
      </w:pPr>
    </w:p>
    <w:p w:rsidR="00C45446" w:rsidRDefault="00C45446" w:rsidP="00C45446">
      <w:pPr>
        <w:pStyle w:val="PargrafodaLista"/>
        <w:numPr>
          <w:ilvl w:val="1"/>
          <w:numId w:val="11"/>
        </w:numPr>
        <w:tabs>
          <w:tab w:val="left" w:pos="2390"/>
        </w:tabs>
        <w:spacing w:before="67"/>
        <w:ind w:left="2390" w:hanging="227"/>
        <w:rPr>
          <w:sz w:val="24"/>
        </w:rPr>
      </w:pPr>
      <w:r>
        <w:rPr>
          <w:sz w:val="24"/>
        </w:rPr>
        <w:t>Endereço</w:t>
      </w:r>
      <w:r>
        <w:rPr>
          <w:spacing w:val="-4"/>
          <w:sz w:val="24"/>
        </w:rPr>
        <w:t xml:space="preserve"> </w:t>
      </w:r>
      <w:r>
        <w:rPr>
          <w:sz w:val="24"/>
        </w:rPr>
        <w:t>completo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evento:</w:t>
      </w:r>
      <w:r>
        <w:rPr>
          <w:spacing w:val="-2"/>
          <w:sz w:val="24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50" w:name="Texto57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50"/>
    </w:p>
    <w:p w:rsidR="00C45446" w:rsidRDefault="00C45446" w:rsidP="00C45446">
      <w:pPr>
        <w:pStyle w:val="PargrafodaLista"/>
        <w:tabs>
          <w:tab w:val="left" w:pos="2403"/>
        </w:tabs>
        <w:spacing w:before="67"/>
        <w:ind w:left="2403" w:firstLine="0"/>
        <w:jc w:val="left"/>
        <w:rPr>
          <w:sz w:val="24"/>
        </w:rPr>
      </w:pPr>
    </w:p>
    <w:p w:rsidR="00C45446" w:rsidRDefault="00C45446" w:rsidP="00C45446">
      <w:pPr>
        <w:pStyle w:val="PargrafodaLista"/>
        <w:numPr>
          <w:ilvl w:val="1"/>
          <w:numId w:val="11"/>
        </w:numPr>
        <w:tabs>
          <w:tab w:val="left" w:pos="2403"/>
        </w:tabs>
        <w:spacing w:before="67"/>
        <w:ind w:left="2403" w:hanging="240"/>
        <w:rPr>
          <w:sz w:val="24"/>
        </w:rPr>
      </w:pPr>
      <w:r>
        <w:rPr>
          <w:sz w:val="24"/>
        </w:rPr>
        <w:t>Público</w:t>
      </w:r>
      <w:r>
        <w:rPr>
          <w:spacing w:val="-2"/>
          <w:sz w:val="24"/>
        </w:rPr>
        <w:t xml:space="preserve"> estimado:</w:t>
      </w:r>
      <w:r>
        <w:rPr>
          <w:spacing w:val="-2"/>
          <w:sz w:val="24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51" w:name="Texto58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51"/>
    </w:p>
    <w:p w:rsidR="00C45446" w:rsidRDefault="00C45446" w:rsidP="00C45446">
      <w:pPr>
        <w:pStyle w:val="PargrafodaLista"/>
        <w:tabs>
          <w:tab w:val="left" w:pos="2332"/>
        </w:tabs>
        <w:spacing w:before="67"/>
        <w:ind w:left="2332" w:firstLine="0"/>
        <w:jc w:val="left"/>
        <w:rPr>
          <w:sz w:val="24"/>
        </w:rPr>
      </w:pPr>
    </w:p>
    <w:p w:rsidR="00C45446" w:rsidRDefault="00C45446" w:rsidP="00C45446">
      <w:pPr>
        <w:pStyle w:val="PargrafodaLista"/>
        <w:numPr>
          <w:ilvl w:val="1"/>
          <w:numId w:val="11"/>
        </w:numPr>
        <w:tabs>
          <w:tab w:val="left" w:pos="2332"/>
        </w:tabs>
        <w:spacing w:before="67"/>
        <w:ind w:left="2332" w:hanging="169"/>
        <w:rPr>
          <w:sz w:val="24"/>
        </w:rPr>
      </w:pPr>
      <w:r>
        <w:rPr>
          <w:sz w:val="24"/>
        </w:rPr>
        <w:t>Quantidade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pessoas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equipe:</w:t>
      </w:r>
      <w:r>
        <w:rPr>
          <w:spacing w:val="-2"/>
          <w:sz w:val="24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52" w:name="Texto59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52"/>
    </w:p>
    <w:p w:rsidR="00C45446" w:rsidRDefault="00C45446" w:rsidP="00C45446">
      <w:pPr>
        <w:pStyle w:val="PargrafodaLista"/>
        <w:tabs>
          <w:tab w:val="left" w:pos="2335"/>
          <w:tab w:val="left" w:pos="2523"/>
        </w:tabs>
        <w:spacing w:before="67" w:line="295" w:lineRule="auto"/>
        <w:ind w:left="2523" w:right="206" w:firstLine="0"/>
        <w:jc w:val="left"/>
        <w:rPr>
          <w:sz w:val="24"/>
        </w:rPr>
      </w:pPr>
    </w:p>
    <w:p w:rsidR="00C45446" w:rsidRDefault="00C45446" w:rsidP="00C45446">
      <w:pPr>
        <w:pStyle w:val="PargrafodaLista"/>
        <w:numPr>
          <w:ilvl w:val="1"/>
          <w:numId w:val="11"/>
        </w:numPr>
        <w:tabs>
          <w:tab w:val="left" w:pos="2335"/>
          <w:tab w:val="left" w:pos="2523"/>
        </w:tabs>
        <w:spacing w:before="67" w:line="295" w:lineRule="auto"/>
        <w:ind w:left="2523" w:right="206" w:hanging="360"/>
        <w:rPr>
          <w:sz w:val="24"/>
        </w:rPr>
      </w:pPr>
      <w:r>
        <w:rPr>
          <w:sz w:val="24"/>
        </w:rPr>
        <w:t>Descrever</w:t>
      </w:r>
      <w:r>
        <w:rPr>
          <w:spacing w:val="-9"/>
          <w:sz w:val="24"/>
        </w:rPr>
        <w:t xml:space="preserve"> </w:t>
      </w:r>
      <w:r>
        <w:rPr>
          <w:sz w:val="24"/>
        </w:rPr>
        <w:t>estruturas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serão</w:t>
      </w:r>
      <w:r>
        <w:rPr>
          <w:spacing w:val="-9"/>
          <w:sz w:val="24"/>
        </w:rPr>
        <w:t xml:space="preserve"> </w:t>
      </w:r>
      <w:r>
        <w:rPr>
          <w:sz w:val="24"/>
        </w:rPr>
        <w:t>utilizados?</w:t>
      </w:r>
      <w:r>
        <w:rPr>
          <w:spacing w:val="-9"/>
          <w:sz w:val="24"/>
        </w:rPr>
        <w:t xml:space="preserve"> </w:t>
      </w:r>
      <w:r>
        <w:rPr>
          <w:sz w:val="24"/>
        </w:rPr>
        <w:t>(quantidade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metragem de cada):</w:t>
      </w:r>
      <w:r>
        <w:rPr>
          <w:sz w:val="24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53" w:name="Texto60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3"/>
    </w:p>
    <w:p w:rsidR="00C45446" w:rsidRDefault="00C45446" w:rsidP="00C45446">
      <w:pPr>
        <w:pStyle w:val="PargrafodaLista"/>
        <w:tabs>
          <w:tab w:val="left" w:pos="2386"/>
          <w:tab w:val="left" w:pos="2523"/>
        </w:tabs>
        <w:spacing w:line="295" w:lineRule="auto"/>
        <w:ind w:left="2523" w:right="130" w:firstLine="0"/>
        <w:jc w:val="left"/>
        <w:rPr>
          <w:sz w:val="24"/>
        </w:rPr>
      </w:pPr>
    </w:p>
    <w:p w:rsidR="00C45446" w:rsidRDefault="00C45446" w:rsidP="00C45446">
      <w:pPr>
        <w:pStyle w:val="PargrafodaLista"/>
        <w:numPr>
          <w:ilvl w:val="1"/>
          <w:numId w:val="11"/>
        </w:numPr>
        <w:tabs>
          <w:tab w:val="left" w:pos="2386"/>
          <w:tab w:val="left" w:pos="2523"/>
        </w:tabs>
        <w:spacing w:line="295" w:lineRule="auto"/>
        <w:ind w:left="2523" w:right="130" w:hanging="360"/>
        <w:rPr>
          <w:sz w:val="24"/>
        </w:rPr>
      </w:pPr>
      <w:r>
        <w:rPr>
          <w:sz w:val="24"/>
        </w:rPr>
        <w:t>Programação</w:t>
      </w:r>
      <w:r>
        <w:rPr>
          <w:spacing w:val="-10"/>
          <w:sz w:val="24"/>
        </w:rPr>
        <w:t xml:space="preserve"> </w:t>
      </w:r>
      <w:r>
        <w:rPr>
          <w:sz w:val="24"/>
        </w:rPr>
        <w:t>(descreva</w:t>
      </w:r>
      <w:r>
        <w:rPr>
          <w:spacing w:val="-10"/>
          <w:sz w:val="24"/>
        </w:rPr>
        <w:t xml:space="preserve"> </w:t>
      </w:r>
      <w:r>
        <w:rPr>
          <w:sz w:val="24"/>
        </w:rPr>
        <w:t>todas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0"/>
          <w:sz w:val="24"/>
        </w:rPr>
        <w:t xml:space="preserve"> </w:t>
      </w:r>
      <w:r>
        <w:rPr>
          <w:sz w:val="24"/>
        </w:rPr>
        <w:t>programadas,</w:t>
      </w:r>
      <w:r>
        <w:rPr>
          <w:spacing w:val="-10"/>
          <w:sz w:val="24"/>
        </w:rPr>
        <w:t xml:space="preserve"> </w:t>
      </w:r>
      <w:r>
        <w:rPr>
          <w:sz w:val="24"/>
        </w:rPr>
        <w:t>cronologicamente,</w:t>
      </w:r>
      <w:r>
        <w:rPr>
          <w:spacing w:val="-10"/>
          <w:sz w:val="24"/>
        </w:rPr>
        <w:t xml:space="preserve"> </w:t>
      </w:r>
      <w:r>
        <w:rPr>
          <w:sz w:val="24"/>
        </w:rPr>
        <w:t>desde</w:t>
      </w:r>
      <w:r>
        <w:rPr>
          <w:spacing w:val="-10"/>
          <w:sz w:val="24"/>
        </w:rPr>
        <w:t xml:space="preserve"> </w:t>
      </w:r>
      <w:r>
        <w:rPr>
          <w:sz w:val="24"/>
        </w:rPr>
        <w:t>a montagem até a desmontagem):</w:t>
      </w:r>
      <w:r>
        <w:rPr>
          <w:sz w:val="24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54" w:name="Texto6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4"/>
    </w:p>
    <w:p w:rsidR="00C45446" w:rsidRDefault="00C45446" w:rsidP="00C45446">
      <w:pPr>
        <w:pStyle w:val="PargrafodaLista"/>
        <w:tabs>
          <w:tab w:val="left" w:pos="2332"/>
        </w:tabs>
        <w:spacing w:line="292" w:lineRule="exact"/>
        <w:ind w:left="2332" w:firstLine="0"/>
        <w:jc w:val="left"/>
        <w:rPr>
          <w:sz w:val="24"/>
        </w:rPr>
      </w:pPr>
    </w:p>
    <w:p w:rsidR="00C45446" w:rsidRDefault="00C45446" w:rsidP="00C45446">
      <w:pPr>
        <w:pStyle w:val="PargrafodaLista"/>
        <w:numPr>
          <w:ilvl w:val="1"/>
          <w:numId w:val="11"/>
        </w:numPr>
        <w:tabs>
          <w:tab w:val="left" w:pos="2332"/>
        </w:tabs>
        <w:spacing w:line="292" w:lineRule="exact"/>
        <w:ind w:left="2332" w:hanging="169"/>
        <w:rPr>
          <w:sz w:val="24"/>
        </w:rPr>
      </w:pPr>
      <w:r>
        <w:rPr>
          <w:sz w:val="24"/>
        </w:rPr>
        <w:t>Indicar</w:t>
      </w:r>
      <w:r>
        <w:rPr>
          <w:spacing w:val="-3"/>
          <w:sz w:val="24"/>
        </w:rPr>
        <w:t xml:space="preserve"> </w:t>
      </w:r>
      <w:r>
        <w:rPr>
          <w:sz w:val="24"/>
        </w:rPr>
        <w:t>alimentos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bebidas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irão</w:t>
      </w:r>
      <w:r>
        <w:rPr>
          <w:spacing w:val="-2"/>
          <w:sz w:val="24"/>
        </w:rPr>
        <w:t xml:space="preserve"> comercializar: </w:t>
      </w:r>
      <w:r>
        <w:rPr>
          <w:spacing w:val="-2"/>
          <w:sz w:val="24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55" w:name="Texto62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55"/>
    </w:p>
    <w:p w:rsidR="00C45446" w:rsidRDefault="00C45446" w:rsidP="00C45446">
      <w:pPr>
        <w:pStyle w:val="PargrafodaLista"/>
        <w:tabs>
          <w:tab w:val="left" w:pos="2469"/>
        </w:tabs>
        <w:spacing w:before="66"/>
        <w:ind w:left="2469" w:firstLine="0"/>
        <w:jc w:val="left"/>
        <w:rPr>
          <w:sz w:val="24"/>
        </w:rPr>
      </w:pPr>
    </w:p>
    <w:p w:rsidR="00C45446" w:rsidRDefault="00C45446" w:rsidP="00C45446">
      <w:pPr>
        <w:pStyle w:val="PargrafodaLista"/>
        <w:numPr>
          <w:ilvl w:val="1"/>
          <w:numId w:val="11"/>
        </w:numPr>
        <w:tabs>
          <w:tab w:val="left" w:pos="2469"/>
        </w:tabs>
        <w:spacing w:before="66"/>
        <w:ind w:left="2469" w:hanging="306"/>
        <w:rPr>
          <w:sz w:val="24"/>
        </w:rPr>
      </w:pPr>
      <w:r>
        <w:rPr>
          <w:sz w:val="24"/>
        </w:rPr>
        <w:t>Seu</w:t>
      </w:r>
      <w:r>
        <w:rPr>
          <w:spacing w:val="-7"/>
          <w:sz w:val="24"/>
        </w:rPr>
        <w:t xml:space="preserve"> </w:t>
      </w:r>
      <w:r>
        <w:rPr>
          <w:sz w:val="24"/>
        </w:rPr>
        <w:t>evento</w:t>
      </w:r>
      <w:r>
        <w:rPr>
          <w:spacing w:val="-4"/>
          <w:sz w:val="24"/>
        </w:rPr>
        <w:t xml:space="preserve"> </w:t>
      </w:r>
      <w:r>
        <w:rPr>
          <w:sz w:val="24"/>
        </w:rPr>
        <w:t>possui</w:t>
      </w:r>
      <w:r>
        <w:rPr>
          <w:spacing w:val="-5"/>
          <w:sz w:val="24"/>
        </w:rPr>
        <w:t xml:space="preserve"> </w:t>
      </w:r>
      <w:r>
        <w:rPr>
          <w:sz w:val="24"/>
        </w:rPr>
        <w:t>contrato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empresa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coleta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resíduos:</w:t>
      </w:r>
      <w:r>
        <w:rPr>
          <w:spacing w:val="-2"/>
          <w:sz w:val="24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56" w:name="Texto63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56"/>
    </w:p>
    <w:p w:rsidR="00C45446" w:rsidRDefault="00C45446" w:rsidP="00C45446">
      <w:pPr>
        <w:pStyle w:val="PargrafodaLista"/>
        <w:tabs>
          <w:tab w:val="left" w:pos="2403"/>
        </w:tabs>
        <w:spacing w:before="67"/>
        <w:ind w:left="2403" w:firstLine="0"/>
        <w:jc w:val="left"/>
        <w:rPr>
          <w:sz w:val="24"/>
        </w:rPr>
      </w:pPr>
    </w:p>
    <w:p w:rsidR="00C45446" w:rsidRDefault="00C45446" w:rsidP="00C45446">
      <w:pPr>
        <w:pStyle w:val="PargrafodaLista"/>
        <w:numPr>
          <w:ilvl w:val="1"/>
          <w:numId w:val="11"/>
        </w:numPr>
        <w:tabs>
          <w:tab w:val="left" w:pos="2403"/>
        </w:tabs>
        <w:spacing w:before="67"/>
        <w:ind w:left="2403" w:hanging="240"/>
        <w:rPr>
          <w:sz w:val="24"/>
        </w:rPr>
      </w:pPr>
      <w:r>
        <w:rPr>
          <w:sz w:val="24"/>
        </w:rPr>
        <w:t>Seu</w:t>
      </w:r>
      <w:r>
        <w:rPr>
          <w:spacing w:val="-6"/>
          <w:sz w:val="24"/>
        </w:rPr>
        <w:t xml:space="preserve"> </w:t>
      </w:r>
      <w:r>
        <w:rPr>
          <w:sz w:val="24"/>
        </w:rPr>
        <w:t>evento</w:t>
      </w:r>
      <w:r>
        <w:rPr>
          <w:spacing w:val="-5"/>
          <w:sz w:val="24"/>
        </w:rPr>
        <w:t xml:space="preserve"> </w:t>
      </w:r>
      <w:r>
        <w:rPr>
          <w:sz w:val="24"/>
        </w:rPr>
        <w:t>terá</w:t>
      </w:r>
      <w:r>
        <w:rPr>
          <w:spacing w:val="-5"/>
          <w:sz w:val="24"/>
        </w:rPr>
        <w:t xml:space="preserve"> </w:t>
      </w:r>
      <w:r>
        <w:rPr>
          <w:sz w:val="24"/>
        </w:rPr>
        <w:t>música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(descreva)?</w:t>
      </w:r>
      <w:r>
        <w:rPr>
          <w:spacing w:val="-2"/>
          <w:sz w:val="24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57" w:name="Texto64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57"/>
    </w:p>
    <w:p w:rsidR="00C45446" w:rsidRDefault="00C45446" w:rsidP="00C45446">
      <w:pPr>
        <w:pStyle w:val="PargrafodaLista"/>
        <w:tabs>
          <w:tab w:val="left" w:pos="2404"/>
        </w:tabs>
        <w:spacing w:before="67"/>
        <w:ind w:left="2404" w:firstLine="0"/>
        <w:jc w:val="left"/>
        <w:rPr>
          <w:sz w:val="24"/>
        </w:rPr>
      </w:pPr>
    </w:p>
    <w:p w:rsidR="00C45446" w:rsidRPr="00511640" w:rsidRDefault="00C45446" w:rsidP="00C45446">
      <w:pPr>
        <w:pStyle w:val="PargrafodaLista"/>
        <w:numPr>
          <w:ilvl w:val="1"/>
          <w:numId w:val="11"/>
        </w:numPr>
        <w:tabs>
          <w:tab w:val="left" w:pos="2404"/>
        </w:tabs>
        <w:spacing w:before="67"/>
        <w:ind w:left="2404" w:hanging="241"/>
        <w:rPr>
          <w:sz w:val="24"/>
        </w:rPr>
      </w:pPr>
      <w:r>
        <w:rPr>
          <w:sz w:val="24"/>
        </w:rPr>
        <w:t>Informar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redes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sociais:</w:t>
      </w:r>
      <w:r>
        <w:rPr>
          <w:spacing w:val="-2"/>
          <w:sz w:val="24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58" w:name="Texto65"/>
      <w:r>
        <w:rPr>
          <w:spacing w:val="-2"/>
          <w:sz w:val="24"/>
        </w:rPr>
        <w:instrText xml:space="preserve"> FORMTEXT </w:instrText>
      </w:r>
      <w:r>
        <w:rPr>
          <w:spacing w:val="-2"/>
          <w:sz w:val="24"/>
        </w:rPr>
      </w:r>
      <w:r>
        <w:rPr>
          <w:spacing w:val="-2"/>
          <w:sz w:val="24"/>
        </w:rPr>
        <w:fldChar w:fldCharType="separate"/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noProof/>
          <w:spacing w:val="-2"/>
          <w:sz w:val="24"/>
        </w:rPr>
        <w:t> </w:t>
      </w:r>
      <w:r>
        <w:rPr>
          <w:spacing w:val="-2"/>
          <w:sz w:val="24"/>
        </w:rPr>
        <w:fldChar w:fldCharType="end"/>
      </w:r>
      <w:bookmarkEnd w:id="58"/>
    </w:p>
    <w:p w:rsidR="00C45446" w:rsidRPr="00511640" w:rsidRDefault="00C45446" w:rsidP="00C45446">
      <w:pPr>
        <w:pStyle w:val="PargrafodaLista"/>
        <w:rPr>
          <w:sz w:val="24"/>
        </w:rPr>
      </w:pPr>
    </w:p>
    <w:p w:rsidR="00C45446" w:rsidRDefault="00C45446" w:rsidP="00C45446">
      <w:pPr>
        <w:pStyle w:val="PargrafodaLista"/>
        <w:tabs>
          <w:tab w:val="left" w:pos="2404"/>
        </w:tabs>
        <w:spacing w:before="67"/>
        <w:ind w:left="2404" w:firstLine="0"/>
        <w:jc w:val="left"/>
        <w:rPr>
          <w:sz w:val="24"/>
        </w:rPr>
      </w:pPr>
    </w:p>
    <w:p w:rsidR="00C45446" w:rsidRDefault="00C45446" w:rsidP="00C45446">
      <w:pPr>
        <w:pStyle w:val="PargrafodaLista"/>
        <w:tabs>
          <w:tab w:val="left" w:pos="2404"/>
        </w:tabs>
        <w:spacing w:before="67"/>
        <w:ind w:left="2404" w:firstLine="0"/>
        <w:jc w:val="left"/>
        <w:rPr>
          <w:sz w:val="24"/>
        </w:rPr>
      </w:pPr>
    </w:p>
    <w:p w:rsidR="00C45446" w:rsidRDefault="00C45446" w:rsidP="00C45446">
      <w:pPr>
        <w:pStyle w:val="Corpodetexto"/>
        <w:spacing w:before="262" w:line="295" w:lineRule="auto"/>
        <w:ind w:left="1323" w:right="110" w:firstLine="360"/>
      </w:pPr>
      <w:r>
        <w:t>(</w:t>
      </w:r>
      <w:r>
        <w:fldChar w:fldCharType="begin">
          <w:ffData>
            <w:name w:val="Texto66"/>
            <w:enabled/>
            <w:calcOnExit w:val="0"/>
            <w:textInput/>
          </w:ffData>
        </w:fldChar>
      </w:r>
      <w:bookmarkStart w:id="59" w:name="Texto6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9"/>
      <w:r>
        <w:t xml:space="preserve"> ) Estou ciente que não é permitido o cerceamento de acesso às dependências do evento</w:t>
      </w:r>
      <w:r>
        <w:rPr>
          <w:spacing w:val="40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geral,</w:t>
      </w:r>
      <w:r>
        <w:rPr>
          <w:spacing w:val="-5"/>
        </w:rPr>
        <w:t xml:space="preserve"> </w:t>
      </w:r>
      <w:r>
        <w:t>muito</w:t>
      </w:r>
      <w:r>
        <w:rPr>
          <w:spacing w:val="-5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cobrança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tal,</w:t>
      </w:r>
      <w:r>
        <w:rPr>
          <w:spacing w:val="-5"/>
        </w:rPr>
        <w:t xml:space="preserve"> </w:t>
      </w:r>
      <w:r>
        <w:t>sob</w:t>
      </w:r>
      <w:r>
        <w:rPr>
          <w:spacing w:val="-5"/>
        </w:rPr>
        <w:t xml:space="preserve"> </w:t>
      </w:r>
      <w:r>
        <w:t>pena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suspensão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concessões</w:t>
      </w:r>
      <w:r>
        <w:rPr>
          <w:spacing w:val="-5"/>
        </w:rPr>
        <w:t xml:space="preserve"> </w:t>
      </w:r>
      <w:r>
        <w:t xml:space="preserve">de autorização para a realização de novos eventos de qualquer ordem, no prazo mínimo de 12 (doze) meses, de acordo com a PORTARIA nº 03/GAB/SUB-PI/2026, sem prejuízo das multas e demais sanções legais cabíveis as determinações contidas na autorização para uso do bem </w:t>
      </w:r>
      <w:r>
        <w:rPr>
          <w:spacing w:val="-2"/>
        </w:rPr>
        <w:t>público.</w:t>
      </w:r>
    </w:p>
    <w:p w:rsidR="00C45446" w:rsidRDefault="00C45446" w:rsidP="00C45446">
      <w:pPr>
        <w:pStyle w:val="Corpodetexto"/>
        <w:spacing w:before="193"/>
        <w:ind w:left="1683"/>
      </w:pPr>
      <w:r>
        <w:t>(</w:t>
      </w:r>
      <w: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0" w:name="Texto6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0"/>
      <w:r>
        <w:rPr>
          <w:spacing w:val="-2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Confirmo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verdadeiras.</w:t>
      </w:r>
    </w:p>
    <w:p w:rsidR="00C45446" w:rsidRDefault="00C45446" w:rsidP="00C45446">
      <w:pPr>
        <w:pStyle w:val="Corpodetexto"/>
      </w:pPr>
    </w:p>
    <w:p w:rsidR="00C45446" w:rsidRDefault="00C45446" w:rsidP="00C45446">
      <w:pPr>
        <w:pStyle w:val="Corpodetexto"/>
      </w:pPr>
    </w:p>
    <w:p w:rsidR="00C45446" w:rsidRDefault="00C45446" w:rsidP="00C45446">
      <w:pPr>
        <w:pStyle w:val="Corpodetexto"/>
        <w:spacing w:before="88"/>
      </w:pPr>
    </w:p>
    <w:p w:rsidR="00C45446" w:rsidRDefault="00C45446" w:rsidP="00C45446">
      <w:pPr>
        <w:pStyle w:val="Corpodetexto"/>
        <w:tabs>
          <w:tab w:val="left" w:pos="1299"/>
          <w:tab w:val="left" w:pos="2739"/>
        </w:tabs>
        <w:ind w:left="25"/>
        <w:jc w:val="center"/>
      </w:pPr>
      <w:r>
        <w:t xml:space="preserve">São </w:t>
      </w:r>
      <w:r>
        <w:rPr>
          <w:spacing w:val="-2"/>
        </w:rPr>
        <w:t>Paulo,</w:t>
      </w:r>
      <w:r>
        <w:rPr>
          <w:spacing w:val="-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61" w:name="Texto6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61"/>
      <w:r>
        <w:rPr>
          <w:spacing w:val="-5"/>
        </w:rPr>
        <w:t>de</w:t>
      </w:r>
      <w:r>
        <w:rPr>
          <w:spacing w:val="-5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62" w:name="Texto69"/>
      <w:r>
        <w:rPr>
          <w:spacing w:val="-5"/>
        </w:rPr>
        <w:instrText xml:space="preserve"> FORMTEXT </w:instrText>
      </w:r>
      <w:r>
        <w:rPr>
          <w:spacing w:val="-5"/>
        </w:rPr>
      </w:r>
      <w:r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spacing w:val="-5"/>
        </w:rPr>
        <w:fldChar w:fldCharType="end"/>
      </w:r>
      <w:bookmarkEnd w:id="62"/>
      <w:r>
        <w:rPr>
          <w:spacing w:val="-5"/>
        </w:rPr>
        <w:t>de</w:t>
      </w:r>
      <w:r>
        <w:rPr>
          <w:spacing w:val="-5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63" w:name="Texto70"/>
      <w:r>
        <w:rPr>
          <w:spacing w:val="-5"/>
        </w:rPr>
        <w:instrText xml:space="preserve"> FORMTEXT </w:instrText>
      </w:r>
      <w:r>
        <w:rPr>
          <w:spacing w:val="-5"/>
        </w:rPr>
      </w:r>
      <w:r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spacing w:val="-5"/>
        </w:rPr>
        <w:fldChar w:fldCharType="end"/>
      </w:r>
      <w:bookmarkEnd w:id="63"/>
    </w:p>
    <w:p w:rsidR="00C45446" w:rsidRDefault="00C45446" w:rsidP="00C45446">
      <w:pPr>
        <w:pStyle w:val="Corpodetexto"/>
        <w:rPr>
          <w:sz w:val="20"/>
        </w:rPr>
      </w:pPr>
    </w:p>
    <w:p w:rsidR="00C45446" w:rsidRDefault="00C45446" w:rsidP="00C45446">
      <w:pPr>
        <w:pStyle w:val="Corpodetexto"/>
        <w:rPr>
          <w:sz w:val="20"/>
        </w:rPr>
      </w:pPr>
    </w:p>
    <w:p w:rsidR="00C45446" w:rsidRDefault="00C45446" w:rsidP="00C45446">
      <w:pPr>
        <w:pStyle w:val="Corpodetexto"/>
        <w:spacing w:before="39"/>
        <w:rPr>
          <w:sz w:val="20"/>
        </w:rPr>
      </w:pPr>
      <w:r w:rsidRPr="007727CB">
        <w:rPr>
          <w:sz w:val="20"/>
        </w:rPr>
        <w:pict>
          <v:shape id="docshape25" o:spid="_x0000_s1080" style="position:absolute;margin-left:205.5pt;margin-top:15.4pt;width:185.3pt;height:.1pt;z-index:-15693824;mso-wrap-distance-left:0;mso-wrap-distance-right:0;mso-position-horizontal-relative:page" coordorigin="4110,308" coordsize="3706,0" path="m4110,308r3705,e" filled="f" strokeweight=".78pt">
            <v:path arrowok="t"/>
            <w10:wrap type="topAndBottom" anchorx="page"/>
          </v:shape>
        </w:pict>
      </w:r>
    </w:p>
    <w:p w:rsidR="00C45446" w:rsidRDefault="00C45446" w:rsidP="00C45446">
      <w:pPr>
        <w:pStyle w:val="Corpodetexto"/>
        <w:spacing w:before="3"/>
        <w:ind w:left="824" w:right="799"/>
        <w:jc w:val="center"/>
        <w:rPr>
          <w:rFonts w:ascii="Times New Roman"/>
        </w:rPr>
      </w:pPr>
      <w:r>
        <w:rPr>
          <w:rFonts w:ascii="Times New Roman"/>
          <w:spacing w:val="-2"/>
        </w:rPr>
        <w:t>Assinatura</w:t>
      </w:r>
    </w:p>
    <w:p w:rsidR="00C45446" w:rsidRDefault="00C45446" w:rsidP="00C45446">
      <w:pPr>
        <w:pStyle w:val="Corpodetexto"/>
        <w:spacing w:before="41"/>
        <w:ind w:left="1323" w:right="7933"/>
      </w:pPr>
      <w:r>
        <w:rPr>
          <w:spacing w:val="-2"/>
        </w:rPr>
        <w:t>Nome:</w:t>
      </w:r>
      <w:r>
        <w:rPr>
          <w:spacing w:val="-2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64" w:name="Texto71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64"/>
    </w:p>
    <w:p w:rsidR="00C45446" w:rsidRDefault="00C45446" w:rsidP="00C45446">
      <w:pPr>
        <w:pStyle w:val="Corpodetexto"/>
        <w:spacing w:before="232"/>
        <w:ind w:left="1323" w:right="7933"/>
      </w:pPr>
      <w:r>
        <w:rPr>
          <w:spacing w:val="-5"/>
        </w:rPr>
        <w:t>RG:</w:t>
      </w:r>
      <w:r>
        <w:rPr>
          <w:spacing w:val="-5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65" w:name="Texto72"/>
      <w:r>
        <w:rPr>
          <w:spacing w:val="-5"/>
        </w:rPr>
        <w:instrText xml:space="preserve"> FORMTEXT </w:instrText>
      </w:r>
      <w:r>
        <w:rPr>
          <w:spacing w:val="-5"/>
        </w:rPr>
      </w:r>
      <w:r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spacing w:val="-5"/>
        </w:rPr>
        <w:fldChar w:fldCharType="end"/>
      </w:r>
      <w:bookmarkEnd w:id="65"/>
    </w:p>
    <w:p w:rsidR="00C45446" w:rsidRDefault="00C45446" w:rsidP="00C45446">
      <w:pPr>
        <w:pStyle w:val="Corpodetexto"/>
        <w:spacing w:before="232"/>
        <w:ind w:left="1323" w:right="7933"/>
      </w:pPr>
      <w:r>
        <w:rPr>
          <w:spacing w:val="-4"/>
        </w:rPr>
        <w:t>CPF:</w:t>
      </w:r>
      <w:r>
        <w:rPr>
          <w:spacing w:val="-4"/>
        </w:rPr>
        <w:fldChar w:fldCharType="begin">
          <w:ffData>
            <w:name w:val="Texto73"/>
            <w:enabled/>
            <w:calcOnExit w:val="0"/>
            <w:textInput/>
          </w:ffData>
        </w:fldChar>
      </w:r>
      <w:bookmarkStart w:id="66" w:name="Texto73"/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End w:id="66"/>
    </w:p>
    <w:p w:rsidR="00316C1E" w:rsidRDefault="00316C1E">
      <w:pPr>
        <w:pStyle w:val="Corpodetexto"/>
        <w:rPr>
          <w:sz w:val="22"/>
        </w:rPr>
      </w:pPr>
    </w:p>
    <w:p w:rsidR="00316C1E" w:rsidRDefault="00316C1E">
      <w:pPr>
        <w:pStyle w:val="Corpodetexto"/>
        <w:rPr>
          <w:sz w:val="22"/>
        </w:rPr>
      </w:pPr>
    </w:p>
    <w:p w:rsidR="00316C1E" w:rsidRDefault="00316C1E">
      <w:pPr>
        <w:pStyle w:val="Corpodetexto"/>
        <w:spacing w:before="60"/>
        <w:rPr>
          <w:sz w:val="22"/>
        </w:rPr>
      </w:pPr>
    </w:p>
    <w:p w:rsidR="00316C1E" w:rsidRDefault="007F10FC">
      <w:pPr>
        <w:spacing w:before="1"/>
        <w:ind w:left="4894" w:right="2166"/>
        <w:rPr>
          <w:b/>
        </w:rPr>
      </w:pPr>
      <w:r>
        <w:rPr>
          <w:b/>
          <w:noProof/>
          <w:lang w:val="pt-BR" w:eastAsia="pt-BR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2543174</wp:posOffset>
            </wp:positionH>
            <wp:positionV relativeFrom="paragraph">
              <wp:posOffset>-47352</wp:posOffset>
            </wp:positionV>
            <wp:extent cx="885824" cy="561974"/>
            <wp:effectExtent l="0" t="0" r="0" b="0"/>
            <wp:wrapNone/>
            <wp:docPr id="30" name="Image 30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logotipo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4" cy="561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Ygor</w:t>
      </w:r>
      <w:r>
        <w:rPr>
          <w:b/>
          <w:spacing w:val="-13"/>
        </w:rPr>
        <w:t xml:space="preserve"> </w:t>
      </w:r>
      <w:r>
        <w:rPr>
          <w:b/>
        </w:rPr>
        <w:t>Lucas</w:t>
      </w:r>
      <w:r>
        <w:rPr>
          <w:b/>
          <w:spacing w:val="-12"/>
        </w:rPr>
        <w:t xml:space="preserve"> </w:t>
      </w:r>
      <w:r>
        <w:rPr>
          <w:b/>
        </w:rPr>
        <w:t>Gomes</w:t>
      </w:r>
      <w:r>
        <w:rPr>
          <w:b/>
          <w:spacing w:val="-13"/>
        </w:rPr>
        <w:t xml:space="preserve"> </w:t>
      </w:r>
      <w:r>
        <w:rPr>
          <w:b/>
        </w:rPr>
        <w:t>da</w:t>
      </w:r>
      <w:r>
        <w:rPr>
          <w:b/>
          <w:spacing w:val="-12"/>
        </w:rPr>
        <w:t xml:space="preserve"> </w:t>
      </w:r>
      <w:r>
        <w:rPr>
          <w:b/>
        </w:rPr>
        <w:t xml:space="preserve">Costa </w:t>
      </w:r>
      <w:r>
        <w:rPr>
          <w:b/>
          <w:spacing w:val="-2"/>
        </w:rPr>
        <w:t>Subprefeito(a)</w:t>
      </w:r>
    </w:p>
    <w:p w:rsidR="00316C1E" w:rsidRDefault="007F10FC">
      <w:pPr>
        <w:spacing w:before="3"/>
        <w:ind w:left="4894"/>
      </w:pPr>
      <w:r>
        <w:t>Em</w:t>
      </w:r>
      <w:r>
        <w:rPr>
          <w:spacing w:val="-1"/>
        </w:rPr>
        <w:t xml:space="preserve"> </w:t>
      </w:r>
      <w:r>
        <w:t>26/01/2026,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rPr>
          <w:spacing w:val="-2"/>
        </w:rPr>
        <w:t>17:39.</w:t>
      </w:r>
    </w:p>
    <w:p w:rsidR="00316C1E" w:rsidRDefault="00316C1E">
      <w:pPr>
        <w:pStyle w:val="Corpodetexto"/>
        <w:spacing w:before="8"/>
        <w:rPr>
          <w:sz w:val="6"/>
        </w:rPr>
      </w:pPr>
      <w:r w:rsidRPr="00316C1E">
        <w:rPr>
          <w:sz w:val="6"/>
        </w:rPr>
        <w:pict>
          <v:group id="docshapegroup29" o:spid="_x0000_s1031" style="position:absolute;margin-left:34.5pt;margin-top:5.3pt;width:527.25pt;height:1.5pt;z-index:-15717376;mso-wrap-distance-left:0;mso-wrap-distance-right:0;mso-position-horizontal-relative:page" coordorigin="690,106" coordsize="10545,30">
            <v:rect id="docshape30" o:spid="_x0000_s1034" style="position:absolute;left:690;top:105;width:10545;height:15" fillcolor="#999" stroked="f"/>
            <v:shape id="docshape31" o:spid="_x0000_s1033" style="position:absolute;left:689;top:105;width:10545;height:30" coordorigin="690,106" coordsize="10545,30" path="m11235,106r-15,15l690,121r,15l11220,136r15,l11235,121r,-15xe" fillcolor="#ededed" stroked="f">
              <v:path arrowok="t"/>
            </v:shape>
            <v:shape id="docshape32" o:spid="_x0000_s1032" style="position:absolute;left:690;top:105;width:15;height:30" coordorigin="690,106" coordsize="15,30" path="m690,136r,-30l705,106r,15l690,136xe" fillcolor="#999" stroked="f">
              <v:path arrowok="t"/>
            </v:shape>
            <w10:wrap type="topAndBottom" anchorx="page"/>
          </v:group>
        </w:pict>
      </w:r>
    </w:p>
    <w:p w:rsidR="00316C1E" w:rsidRDefault="007F10FC">
      <w:pPr>
        <w:spacing w:before="105" w:after="63"/>
        <w:ind w:left="168" w:right="229"/>
      </w:pPr>
      <w:r>
        <w:t>A</w:t>
      </w:r>
      <w:r>
        <w:rPr>
          <w:spacing w:val="-13"/>
        </w:rPr>
        <w:t xml:space="preserve"> </w:t>
      </w:r>
      <w:r>
        <w:t>autenticidade</w:t>
      </w:r>
      <w:r>
        <w:rPr>
          <w:spacing w:val="-12"/>
        </w:rPr>
        <w:t xml:space="preserve"> </w:t>
      </w:r>
      <w:r>
        <w:t>deste</w:t>
      </w:r>
      <w:r>
        <w:rPr>
          <w:spacing w:val="-13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conferida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>
        <w:rPr>
          <w:spacing w:val="-12"/>
        </w:rPr>
        <w:t xml:space="preserve"> </w:t>
      </w:r>
      <w:hyperlink r:id="rId27">
        <w:r>
          <w:t>http://processos.prefeitura.sp.gov.br,</w:t>
        </w:r>
      </w:hyperlink>
      <w:r>
        <w:rPr>
          <w:spacing w:val="-13"/>
        </w:rPr>
        <w:t xml:space="preserve"> </w:t>
      </w:r>
      <w:r>
        <w:t>informando</w:t>
      </w:r>
      <w:r>
        <w:rPr>
          <w:spacing w:val="-12"/>
        </w:rPr>
        <w:t xml:space="preserve"> </w:t>
      </w:r>
      <w:r>
        <w:t xml:space="preserve">o código verificador </w:t>
      </w:r>
      <w:r>
        <w:rPr>
          <w:b/>
        </w:rPr>
        <w:t xml:space="preserve">150008602 </w:t>
      </w:r>
      <w:r>
        <w:t xml:space="preserve">e o código CRC </w:t>
      </w:r>
      <w:r>
        <w:rPr>
          <w:b/>
        </w:rPr>
        <w:t>FA91B5A2</w:t>
      </w:r>
      <w:r>
        <w:t>.</w:t>
      </w:r>
    </w:p>
    <w:p w:rsidR="00316C1E" w:rsidRDefault="00316C1E">
      <w:pPr>
        <w:pStyle w:val="Corpodetexto"/>
        <w:spacing w:line="30" w:lineRule="exact"/>
        <w:ind w:left="139"/>
        <w:rPr>
          <w:sz w:val="2"/>
        </w:rPr>
      </w:pPr>
      <w:r w:rsidRPr="00316C1E">
        <w:rPr>
          <w:sz w:val="2"/>
        </w:rPr>
      </w:r>
      <w:r>
        <w:rPr>
          <w:sz w:val="2"/>
        </w:rPr>
        <w:pict>
          <v:group id="docshapegroup33" o:spid="_x0000_s1027" style="width:525.75pt;height:1.5pt;mso-position-horizontal-relative:char;mso-position-vertical-relative:line" coordsize="10515,30">
            <v:rect id="docshape34" o:spid="_x0000_s1030" style="position:absolute;width:10515;height:15" fillcolor="#999" stroked="f"/>
            <v:shape id="docshape35" o:spid="_x0000_s1029" style="position:absolute;left:-1;width:10515;height:30" coordsize="10515,30" path="m10515,r-15,15l,15,,30r10500,l10515,30r,-15l10515,xe" fillcolor="#ededed" stroked="f">
              <v:path arrowok="t"/>
            </v:shape>
            <v:shape id="docshape36" o:spid="_x0000_s1028" style="position:absolute;width:15;height:30" coordsize="15,30" path="m,30l,,15,r,15l,30xe" fillcolor="#999" stroked="f">
              <v:path arrowok="t"/>
            </v:shape>
            <w10:wrap type="none"/>
            <w10:anchorlock/>
          </v:group>
        </w:pict>
      </w:r>
    </w:p>
    <w:p w:rsidR="00316C1E" w:rsidRDefault="00316C1E">
      <w:pPr>
        <w:pStyle w:val="Corpodetexto"/>
        <w:spacing w:before="91"/>
        <w:rPr>
          <w:sz w:val="20"/>
        </w:rPr>
      </w:pPr>
      <w:r w:rsidRPr="00316C1E">
        <w:rPr>
          <w:sz w:val="20"/>
        </w:rPr>
        <w:pict>
          <v:shape id="docshape37" o:spid="_x0000_s1026" style="position:absolute;margin-left:36pt;margin-top:18pt;width:524.25pt;height:2.25pt;z-index:-15716352;mso-wrap-distance-left:0;mso-wrap-distance-right:0;mso-position-horizontal-relative:page" coordorigin="720,360" coordsize="10485,45" o:spt="100" adj="0,,0" path="m11205,390l720,390r,15l11205,405r,-15xm11205,360l720,360r,15l11205,375r,-15xe" fillcolor="#333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316C1E" w:rsidRDefault="007F10FC">
      <w:pPr>
        <w:tabs>
          <w:tab w:val="left" w:pos="9349"/>
        </w:tabs>
        <w:spacing w:before="23"/>
        <w:ind w:left="153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Processo</w:t>
      </w:r>
      <w:r>
        <w:rPr>
          <w:spacing w:val="-5"/>
          <w:sz w:val="18"/>
        </w:rPr>
        <w:t xml:space="preserve"> </w:t>
      </w:r>
      <w:r>
        <w:rPr>
          <w:sz w:val="18"/>
        </w:rPr>
        <w:t>nº</w:t>
      </w:r>
      <w:r>
        <w:rPr>
          <w:spacing w:val="-5"/>
          <w:sz w:val="18"/>
        </w:rPr>
        <w:t xml:space="preserve"> </w:t>
      </w:r>
      <w:r>
        <w:rPr>
          <w:sz w:val="18"/>
        </w:rPr>
        <w:t>6050.2026/0000793-</w:t>
      </w:r>
      <w:r>
        <w:rPr>
          <w:spacing w:val="-10"/>
          <w:sz w:val="18"/>
        </w:rPr>
        <w:t>4</w:t>
      </w:r>
      <w:r>
        <w:rPr>
          <w:sz w:val="18"/>
        </w:rPr>
        <w:tab/>
        <w:t>SEI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nº </w:t>
      </w:r>
      <w:r>
        <w:rPr>
          <w:spacing w:val="-2"/>
          <w:sz w:val="18"/>
        </w:rPr>
        <w:t>150008602</w:t>
      </w:r>
    </w:p>
    <w:sectPr w:rsidR="00316C1E" w:rsidSect="00316C1E">
      <w:pgSz w:w="11900" w:h="16840"/>
      <w:pgMar w:top="520" w:right="566" w:bottom="460" w:left="566" w:header="284" w:footer="2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0FC" w:rsidRDefault="007F10FC" w:rsidP="00316C1E">
      <w:r>
        <w:separator/>
      </w:r>
    </w:p>
  </w:endnote>
  <w:endnote w:type="continuationSeparator" w:id="0">
    <w:p w:rsidR="007F10FC" w:rsidRDefault="007F10FC" w:rsidP="00316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C1E" w:rsidRDefault="00316C1E">
    <w:pPr>
      <w:pStyle w:val="Corpodetexto"/>
      <w:spacing w:line="14" w:lineRule="auto"/>
      <w:rPr>
        <w:sz w:val="20"/>
      </w:rPr>
    </w:pPr>
    <w:r w:rsidRPr="00316C1E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557.05pt;margin-top:817.5pt;width:15.15pt;height:10.95pt;z-index:-15926272;mso-position-horizontal-relative:page;mso-position-vertical-relative:page" filled="f" stroked="f">
          <v:textbox inset="0,0,0,0">
            <w:txbxContent>
              <w:p w:rsidR="00316C1E" w:rsidRDefault="00316C1E">
                <w:pPr>
                  <w:spacing w:before="14"/>
                  <w:ind w:left="6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5"/>
                    <w:sz w:val="16"/>
                  </w:rPr>
                  <w:fldChar w:fldCharType="begin"/>
                </w:r>
                <w:r w:rsidR="007F10FC">
                  <w:rPr>
                    <w:rFonts w:ascii="Arial MT"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rFonts w:ascii="Arial MT"/>
                    <w:spacing w:val="-5"/>
                    <w:sz w:val="16"/>
                  </w:rPr>
                  <w:fldChar w:fldCharType="separate"/>
                </w:r>
                <w:r w:rsidR="00C45446">
                  <w:rPr>
                    <w:rFonts w:ascii="Arial MT"/>
                    <w:noProof/>
                    <w:spacing w:val="-5"/>
                    <w:sz w:val="16"/>
                  </w:rPr>
                  <w:t>5</w:t>
                </w:r>
                <w:r>
                  <w:rPr>
                    <w:rFonts w:ascii="Arial MT"/>
                    <w:spacing w:val="-5"/>
                    <w:sz w:val="16"/>
                  </w:rPr>
                  <w:fldChar w:fldCharType="end"/>
                </w:r>
                <w:r w:rsidR="007F10FC">
                  <w:rPr>
                    <w:rFonts w:ascii="Arial MT"/>
                    <w:spacing w:val="-5"/>
                    <w:sz w:val="16"/>
                  </w:rPr>
                  <w:t>/</w:t>
                </w:r>
                <w:r>
                  <w:rPr>
                    <w:rFonts w:ascii="Arial MT"/>
                    <w:spacing w:val="-5"/>
                    <w:sz w:val="16"/>
                  </w:rPr>
                  <w:fldChar w:fldCharType="begin"/>
                </w:r>
                <w:r w:rsidR="007F10FC">
                  <w:rPr>
                    <w:rFonts w:ascii="Arial MT"/>
                    <w:spacing w:val="-5"/>
                    <w:sz w:val="16"/>
                  </w:rPr>
                  <w:instrText xml:space="preserve"> NUMPAGES </w:instrText>
                </w:r>
                <w:r>
                  <w:rPr>
                    <w:rFonts w:ascii="Arial MT"/>
                    <w:spacing w:val="-5"/>
                    <w:sz w:val="16"/>
                  </w:rPr>
                  <w:fldChar w:fldCharType="separate"/>
                </w:r>
                <w:r w:rsidR="00C45446">
                  <w:rPr>
                    <w:rFonts w:ascii="Arial MT"/>
                    <w:noProof/>
                    <w:spacing w:val="-5"/>
                    <w:sz w:val="16"/>
                  </w:rPr>
                  <w:t>9</w:t>
                </w:r>
                <w:r>
                  <w:rPr>
                    <w:rFonts w:ascii="Arial MT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46" w:rsidRDefault="00C45446">
    <w:pPr>
      <w:pStyle w:val="Corpodetexto"/>
      <w:spacing w:line="14" w:lineRule="auto"/>
      <w:rPr>
        <w:sz w:val="20"/>
      </w:rPr>
    </w:pPr>
    <w:r w:rsidRPr="007727C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57.05pt;margin-top:817.5pt;width:15.15pt;height:10.95pt;z-index:-15923200;mso-position-horizontal-relative:page;mso-position-vertical-relative:page" filled="f" stroked="f">
          <v:textbox inset="0,0,0,0">
            <w:txbxContent>
              <w:p w:rsidR="00C45446" w:rsidRDefault="00C45446">
                <w:pPr>
                  <w:spacing w:before="14"/>
                  <w:ind w:left="6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5"/>
                    <w:sz w:val="16"/>
                  </w:rPr>
                  <w:fldChar w:fldCharType="begin"/>
                </w:r>
                <w:r>
                  <w:rPr>
                    <w:rFonts w:ascii="Arial MT"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rFonts w:ascii="Arial MT"/>
                    <w:spacing w:val="-5"/>
                    <w:sz w:val="16"/>
                  </w:rPr>
                  <w:fldChar w:fldCharType="separate"/>
                </w:r>
                <w:r>
                  <w:rPr>
                    <w:rFonts w:ascii="Arial MT"/>
                    <w:noProof/>
                    <w:spacing w:val="-5"/>
                    <w:sz w:val="16"/>
                  </w:rPr>
                  <w:t>9</w:t>
                </w:r>
                <w:r>
                  <w:rPr>
                    <w:rFonts w:ascii="Arial MT"/>
                    <w:spacing w:val="-5"/>
                    <w:sz w:val="16"/>
                  </w:rPr>
                  <w:fldChar w:fldCharType="end"/>
                </w:r>
                <w:r>
                  <w:rPr>
                    <w:rFonts w:ascii="Arial MT"/>
                    <w:spacing w:val="-5"/>
                    <w:sz w:val="16"/>
                  </w:rPr>
                  <w:t>/</w:t>
                </w:r>
                <w:r>
                  <w:rPr>
                    <w:rFonts w:ascii="Arial MT"/>
                    <w:spacing w:val="-5"/>
                    <w:sz w:val="16"/>
                  </w:rPr>
                  <w:fldChar w:fldCharType="begin"/>
                </w:r>
                <w:r>
                  <w:rPr>
                    <w:rFonts w:ascii="Arial MT"/>
                    <w:spacing w:val="-5"/>
                    <w:sz w:val="16"/>
                  </w:rPr>
                  <w:instrText xml:space="preserve"> NUMPAGES </w:instrText>
                </w:r>
                <w:r>
                  <w:rPr>
                    <w:rFonts w:ascii="Arial MT"/>
                    <w:spacing w:val="-5"/>
                    <w:sz w:val="16"/>
                  </w:rPr>
                  <w:fldChar w:fldCharType="separate"/>
                </w:r>
                <w:r>
                  <w:rPr>
                    <w:rFonts w:ascii="Arial MT"/>
                    <w:noProof/>
                    <w:spacing w:val="-5"/>
                    <w:sz w:val="16"/>
                  </w:rPr>
                  <w:t>9</w:t>
                </w:r>
                <w:r>
                  <w:rPr>
                    <w:rFonts w:ascii="Arial MT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0FC" w:rsidRDefault="007F10FC" w:rsidP="00316C1E">
      <w:r>
        <w:separator/>
      </w:r>
    </w:p>
  </w:footnote>
  <w:footnote w:type="continuationSeparator" w:id="0">
    <w:p w:rsidR="007F10FC" w:rsidRDefault="007F10FC" w:rsidP="00316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C1E" w:rsidRDefault="00316C1E">
    <w:pPr>
      <w:pStyle w:val="Corpodetexto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46" w:rsidRDefault="00C45446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F01"/>
    <w:multiLevelType w:val="hybridMultilevel"/>
    <w:tmpl w:val="19482D5A"/>
    <w:lvl w:ilvl="0" w:tplc="63B6CCA2">
      <w:start w:val="1"/>
      <w:numFmt w:val="lowerLetter"/>
      <w:lvlText w:val="%1)"/>
      <w:lvlJc w:val="left"/>
      <w:pPr>
        <w:ind w:left="829" w:hanging="2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6CC6EC">
      <w:numFmt w:val="bullet"/>
      <w:lvlText w:val="•"/>
      <w:lvlJc w:val="left"/>
      <w:pPr>
        <w:ind w:left="1814" w:hanging="256"/>
      </w:pPr>
      <w:rPr>
        <w:rFonts w:hint="default"/>
        <w:lang w:val="pt-PT" w:eastAsia="en-US" w:bidi="ar-SA"/>
      </w:rPr>
    </w:lvl>
    <w:lvl w:ilvl="2" w:tplc="ECBEB6BE">
      <w:numFmt w:val="bullet"/>
      <w:lvlText w:val="•"/>
      <w:lvlJc w:val="left"/>
      <w:pPr>
        <w:ind w:left="2809" w:hanging="256"/>
      </w:pPr>
      <w:rPr>
        <w:rFonts w:hint="default"/>
        <w:lang w:val="pt-PT" w:eastAsia="en-US" w:bidi="ar-SA"/>
      </w:rPr>
    </w:lvl>
    <w:lvl w:ilvl="3" w:tplc="118C7440">
      <w:numFmt w:val="bullet"/>
      <w:lvlText w:val="•"/>
      <w:lvlJc w:val="left"/>
      <w:pPr>
        <w:ind w:left="3804" w:hanging="256"/>
      </w:pPr>
      <w:rPr>
        <w:rFonts w:hint="default"/>
        <w:lang w:val="pt-PT" w:eastAsia="en-US" w:bidi="ar-SA"/>
      </w:rPr>
    </w:lvl>
    <w:lvl w:ilvl="4" w:tplc="3222A006">
      <w:numFmt w:val="bullet"/>
      <w:lvlText w:val="•"/>
      <w:lvlJc w:val="left"/>
      <w:pPr>
        <w:ind w:left="4798" w:hanging="256"/>
      </w:pPr>
      <w:rPr>
        <w:rFonts w:hint="default"/>
        <w:lang w:val="pt-PT" w:eastAsia="en-US" w:bidi="ar-SA"/>
      </w:rPr>
    </w:lvl>
    <w:lvl w:ilvl="5" w:tplc="B0D8E094">
      <w:numFmt w:val="bullet"/>
      <w:lvlText w:val="•"/>
      <w:lvlJc w:val="left"/>
      <w:pPr>
        <w:ind w:left="5793" w:hanging="256"/>
      </w:pPr>
      <w:rPr>
        <w:rFonts w:hint="default"/>
        <w:lang w:val="pt-PT" w:eastAsia="en-US" w:bidi="ar-SA"/>
      </w:rPr>
    </w:lvl>
    <w:lvl w:ilvl="6" w:tplc="1F625936">
      <w:numFmt w:val="bullet"/>
      <w:lvlText w:val="•"/>
      <w:lvlJc w:val="left"/>
      <w:pPr>
        <w:ind w:left="6788" w:hanging="256"/>
      </w:pPr>
      <w:rPr>
        <w:rFonts w:hint="default"/>
        <w:lang w:val="pt-PT" w:eastAsia="en-US" w:bidi="ar-SA"/>
      </w:rPr>
    </w:lvl>
    <w:lvl w:ilvl="7" w:tplc="C638CA5C">
      <w:numFmt w:val="bullet"/>
      <w:lvlText w:val="•"/>
      <w:lvlJc w:val="left"/>
      <w:pPr>
        <w:ind w:left="7783" w:hanging="256"/>
      </w:pPr>
      <w:rPr>
        <w:rFonts w:hint="default"/>
        <w:lang w:val="pt-PT" w:eastAsia="en-US" w:bidi="ar-SA"/>
      </w:rPr>
    </w:lvl>
    <w:lvl w:ilvl="8" w:tplc="DAE8855A">
      <w:numFmt w:val="bullet"/>
      <w:lvlText w:val="•"/>
      <w:lvlJc w:val="left"/>
      <w:pPr>
        <w:ind w:left="8777" w:hanging="256"/>
      </w:pPr>
      <w:rPr>
        <w:rFonts w:hint="default"/>
        <w:lang w:val="pt-PT" w:eastAsia="en-US" w:bidi="ar-SA"/>
      </w:rPr>
    </w:lvl>
  </w:abstractNum>
  <w:abstractNum w:abstractNumId="1">
    <w:nsid w:val="1E892BF5"/>
    <w:multiLevelType w:val="hybridMultilevel"/>
    <w:tmpl w:val="0E5C2BBC"/>
    <w:lvl w:ilvl="0" w:tplc="37263B0C">
      <w:start w:val="1"/>
      <w:numFmt w:val="lowerRoman"/>
      <w:lvlText w:val="%1."/>
      <w:lvlJc w:val="left"/>
      <w:pPr>
        <w:ind w:left="1853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A3C041C">
      <w:numFmt w:val="bullet"/>
      <w:lvlText w:val="•"/>
      <w:lvlJc w:val="left"/>
      <w:pPr>
        <w:ind w:left="2750" w:hanging="170"/>
      </w:pPr>
      <w:rPr>
        <w:rFonts w:hint="default"/>
        <w:lang w:val="pt-PT" w:eastAsia="en-US" w:bidi="ar-SA"/>
      </w:rPr>
    </w:lvl>
    <w:lvl w:ilvl="2" w:tplc="17A21DE2">
      <w:numFmt w:val="bullet"/>
      <w:lvlText w:val="•"/>
      <w:lvlJc w:val="left"/>
      <w:pPr>
        <w:ind w:left="3641" w:hanging="170"/>
      </w:pPr>
      <w:rPr>
        <w:rFonts w:hint="default"/>
        <w:lang w:val="pt-PT" w:eastAsia="en-US" w:bidi="ar-SA"/>
      </w:rPr>
    </w:lvl>
    <w:lvl w:ilvl="3" w:tplc="DAC07582">
      <w:numFmt w:val="bullet"/>
      <w:lvlText w:val="•"/>
      <w:lvlJc w:val="left"/>
      <w:pPr>
        <w:ind w:left="4532" w:hanging="170"/>
      </w:pPr>
      <w:rPr>
        <w:rFonts w:hint="default"/>
        <w:lang w:val="pt-PT" w:eastAsia="en-US" w:bidi="ar-SA"/>
      </w:rPr>
    </w:lvl>
    <w:lvl w:ilvl="4" w:tplc="58B8F92E">
      <w:numFmt w:val="bullet"/>
      <w:lvlText w:val="•"/>
      <w:lvlJc w:val="left"/>
      <w:pPr>
        <w:ind w:left="5422" w:hanging="170"/>
      </w:pPr>
      <w:rPr>
        <w:rFonts w:hint="default"/>
        <w:lang w:val="pt-PT" w:eastAsia="en-US" w:bidi="ar-SA"/>
      </w:rPr>
    </w:lvl>
    <w:lvl w:ilvl="5" w:tplc="F40E7ADC">
      <w:numFmt w:val="bullet"/>
      <w:lvlText w:val="•"/>
      <w:lvlJc w:val="left"/>
      <w:pPr>
        <w:ind w:left="6313" w:hanging="170"/>
      </w:pPr>
      <w:rPr>
        <w:rFonts w:hint="default"/>
        <w:lang w:val="pt-PT" w:eastAsia="en-US" w:bidi="ar-SA"/>
      </w:rPr>
    </w:lvl>
    <w:lvl w:ilvl="6" w:tplc="AB623E7A">
      <w:numFmt w:val="bullet"/>
      <w:lvlText w:val="•"/>
      <w:lvlJc w:val="left"/>
      <w:pPr>
        <w:ind w:left="7204" w:hanging="170"/>
      </w:pPr>
      <w:rPr>
        <w:rFonts w:hint="default"/>
        <w:lang w:val="pt-PT" w:eastAsia="en-US" w:bidi="ar-SA"/>
      </w:rPr>
    </w:lvl>
    <w:lvl w:ilvl="7" w:tplc="1A9C1C36">
      <w:numFmt w:val="bullet"/>
      <w:lvlText w:val="•"/>
      <w:lvlJc w:val="left"/>
      <w:pPr>
        <w:ind w:left="8095" w:hanging="170"/>
      </w:pPr>
      <w:rPr>
        <w:rFonts w:hint="default"/>
        <w:lang w:val="pt-PT" w:eastAsia="en-US" w:bidi="ar-SA"/>
      </w:rPr>
    </w:lvl>
    <w:lvl w:ilvl="8" w:tplc="947AAAB6">
      <w:numFmt w:val="bullet"/>
      <w:lvlText w:val="•"/>
      <w:lvlJc w:val="left"/>
      <w:pPr>
        <w:ind w:left="8985" w:hanging="170"/>
      </w:pPr>
      <w:rPr>
        <w:rFonts w:hint="default"/>
        <w:lang w:val="pt-PT" w:eastAsia="en-US" w:bidi="ar-SA"/>
      </w:rPr>
    </w:lvl>
  </w:abstractNum>
  <w:abstractNum w:abstractNumId="2">
    <w:nsid w:val="263B5743"/>
    <w:multiLevelType w:val="hybridMultilevel"/>
    <w:tmpl w:val="C26AF12A"/>
    <w:lvl w:ilvl="0" w:tplc="A00C5B2A">
      <w:start w:val="1"/>
      <w:numFmt w:val="lowerLetter"/>
      <w:lvlText w:val="%1."/>
      <w:lvlJc w:val="left"/>
      <w:pPr>
        <w:ind w:left="1564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E7A3EF4">
      <w:numFmt w:val="bullet"/>
      <w:lvlText w:val="•"/>
      <w:lvlJc w:val="left"/>
      <w:pPr>
        <w:ind w:left="2480" w:hanging="332"/>
      </w:pPr>
      <w:rPr>
        <w:rFonts w:hint="default"/>
        <w:lang w:val="pt-PT" w:eastAsia="en-US" w:bidi="ar-SA"/>
      </w:rPr>
    </w:lvl>
    <w:lvl w:ilvl="2" w:tplc="AC4C5FFC">
      <w:numFmt w:val="bullet"/>
      <w:lvlText w:val="•"/>
      <w:lvlJc w:val="left"/>
      <w:pPr>
        <w:ind w:left="3401" w:hanging="332"/>
      </w:pPr>
      <w:rPr>
        <w:rFonts w:hint="default"/>
        <w:lang w:val="pt-PT" w:eastAsia="en-US" w:bidi="ar-SA"/>
      </w:rPr>
    </w:lvl>
    <w:lvl w:ilvl="3" w:tplc="DFDC7B52">
      <w:numFmt w:val="bullet"/>
      <w:lvlText w:val="•"/>
      <w:lvlJc w:val="left"/>
      <w:pPr>
        <w:ind w:left="4322" w:hanging="332"/>
      </w:pPr>
      <w:rPr>
        <w:rFonts w:hint="default"/>
        <w:lang w:val="pt-PT" w:eastAsia="en-US" w:bidi="ar-SA"/>
      </w:rPr>
    </w:lvl>
    <w:lvl w:ilvl="4" w:tplc="90DA5CEC">
      <w:numFmt w:val="bullet"/>
      <w:lvlText w:val="•"/>
      <w:lvlJc w:val="left"/>
      <w:pPr>
        <w:ind w:left="5242" w:hanging="332"/>
      </w:pPr>
      <w:rPr>
        <w:rFonts w:hint="default"/>
        <w:lang w:val="pt-PT" w:eastAsia="en-US" w:bidi="ar-SA"/>
      </w:rPr>
    </w:lvl>
    <w:lvl w:ilvl="5" w:tplc="430EBABC">
      <w:numFmt w:val="bullet"/>
      <w:lvlText w:val="•"/>
      <w:lvlJc w:val="left"/>
      <w:pPr>
        <w:ind w:left="6163" w:hanging="332"/>
      </w:pPr>
      <w:rPr>
        <w:rFonts w:hint="default"/>
        <w:lang w:val="pt-PT" w:eastAsia="en-US" w:bidi="ar-SA"/>
      </w:rPr>
    </w:lvl>
    <w:lvl w:ilvl="6" w:tplc="3C46A622">
      <w:numFmt w:val="bullet"/>
      <w:lvlText w:val="•"/>
      <w:lvlJc w:val="left"/>
      <w:pPr>
        <w:ind w:left="7084" w:hanging="332"/>
      </w:pPr>
      <w:rPr>
        <w:rFonts w:hint="default"/>
        <w:lang w:val="pt-PT" w:eastAsia="en-US" w:bidi="ar-SA"/>
      </w:rPr>
    </w:lvl>
    <w:lvl w:ilvl="7" w:tplc="163E99E0">
      <w:numFmt w:val="bullet"/>
      <w:lvlText w:val="•"/>
      <w:lvlJc w:val="left"/>
      <w:pPr>
        <w:ind w:left="8005" w:hanging="332"/>
      </w:pPr>
      <w:rPr>
        <w:rFonts w:hint="default"/>
        <w:lang w:val="pt-PT" w:eastAsia="en-US" w:bidi="ar-SA"/>
      </w:rPr>
    </w:lvl>
    <w:lvl w:ilvl="8" w:tplc="B934B30C">
      <w:numFmt w:val="bullet"/>
      <w:lvlText w:val="•"/>
      <w:lvlJc w:val="left"/>
      <w:pPr>
        <w:ind w:left="8925" w:hanging="332"/>
      </w:pPr>
      <w:rPr>
        <w:rFonts w:hint="default"/>
        <w:lang w:val="pt-PT" w:eastAsia="en-US" w:bidi="ar-SA"/>
      </w:rPr>
    </w:lvl>
  </w:abstractNum>
  <w:abstractNum w:abstractNumId="3">
    <w:nsid w:val="2899267D"/>
    <w:multiLevelType w:val="hybridMultilevel"/>
    <w:tmpl w:val="624801B6"/>
    <w:lvl w:ilvl="0" w:tplc="05B2FF1E">
      <w:start w:val="1"/>
      <w:numFmt w:val="lowerRoman"/>
      <w:lvlText w:val="%1."/>
      <w:lvlJc w:val="left"/>
      <w:pPr>
        <w:ind w:left="2529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756E518">
      <w:numFmt w:val="bullet"/>
      <w:lvlText w:val="•"/>
      <w:lvlJc w:val="left"/>
      <w:pPr>
        <w:ind w:left="3426" w:hanging="170"/>
      </w:pPr>
      <w:rPr>
        <w:rFonts w:hint="default"/>
        <w:lang w:val="pt-PT" w:eastAsia="en-US" w:bidi="ar-SA"/>
      </w:rPr>
    </w:lvl>
    <w:lvl w:ilvl="2" w:tplc="5874B400">
      <w:numFmt w:val="bullet"/>
      <w:lvlText w:val="•"/>
      <w:lvlJc w:val="left"/>
      <w:pPr>
        <w:ind w:left="4317" w:hanging="170"/>
      </w:pPr>
      <w:rPr>
        <w:rFonts w:hint="default"/>
        <w:lang w:val="pt-PT" w:eastAsia="en-US" w:bidi="ar-SA"/>
      </w:rPr>
    </w:lvl>
    <w:lvl w:ilvl="3" w:tplc="FB42BFBA">
      <w:numFmt w:val="bullet"/>
      <w:lvlText w:val="•"/>
      <w:lvlJc w:val="left"/>
      <w:pPr>
        <w:ind w:left="5208" w:hanging="170"/>
      </w:pPr>
      <w:rPr>
        <w:rFonts w:hint="default"/>
        <w:lang w:val="pt-PT" w:eastAsia="en-US" w:bidi="ar-SA"/>
      </w:rPr>
    </w:lvl>
    <w:lvl w:ilvl="4" w:tplc="CC5CA4D0">
      <w:numFmt w:val="bullet"/>
      <w:lvlText w:val="•"/>
      <w:lvlJc w:val="left"/>
      <w:pPr>
        <w:ind w:left="6098" w:hanging="170"/>
      </w:pPr>
      <w:rPr>
        <w:rFonts w:hint="default"/>
        <w:lang w:val="pt-PT" w:eastAsia="en-US" w:bidi="ar-SA"/>
      </w:rPr>
    </w:lvl>
    <w:lvl w:ilvl="5" w:tplc="3BACB816">
      <w:numFmt w:val="bullet"/>
      <w:lvlText w:val="•"/>
      <w:lvlJc w:val="left"/>
      <w:pPr>
        <w:ind w:left="6989" w:hanging="170"/>
      </w:pPr>
      <w:rPr>
        <w:rFonts w:hint="default"/>
        <w:lang w:val="pt-PT" w:eastAsia="en-US" w:bidi="ar-SA"/>
      </w:rPr>
    </w:lvl>
    <w:lvl w:ilvl="6" w:tplc="B9D23AB6">
      <w:numFmt w:val="bullet"/>
      <w:lvlText w:val="•"/>
      <w:lvlJc w:val="left"/>
      <w:pPr>
        <w:ind w:left="7880" w:hanging="170"/>
      </w:pPr>
      <w:rPr>
        <w:rFonts w:hint="default"/>
        <w:lang w:val="pt-PT" w:eastAsia="en-US" w:bidi="ar-SA"/>
      </w:rPr>
    </w:lvl>
    <w:lvl w:ilvl="7" w:tplc="C9E4C1AA">
      <w:numFmt w:val="bullet"/>
      <w:lvlText w:val="•"/>
      <w:lvlJc w:val="left"/>
      <w:pPr>
        <w:ind w:left="8771" w:hanging="170"/>
      </w:pPr>
      <w:rPr>
        <w:rFonts w:hint="default"/>
        <w:lang w:val="pt-PT" w:eastAsia="en-US" w:bidi="ar-SA"/>
      </w:rPr>
    </w:lvl>
    <w:lvl w:ilvl="8" w:tplc="11AC5400">
      <w:numFmt w:val="bullet"/>
      <w:lvlText w:val="•"/>
      <w:lvlJc w:val="left"/>
      <w:pPr>
        <w:ind w:left="9661" w:hanging="170"/>
      </w:pPr>
      <w:rPr>
        <w:rFonts w:hint="default"/>
        <w:lang w:val="pt-PT" w:eastAsia="en-US" w:bidi="ar-SA"/>
      </w:rPr>
    </w:lvl>
  </w:abstractNum>
  <w:abstractNum w:abstractNumId="4">
    <w:nsid w:val="35BA61C6"/>
    <w:multiLevelType w:val="multilevel"/>
    <w:tmpl w:val="21B8F346"/>
    <w:lvl w:ilvl="0">
      <w:start w:val="1"/>
      <w:numFmt w:val="decimal"/>
      <w:lvlText w:val="%1."/>
      <w:lvlJc w:val="left"/>
      <w:pPr>
        <w:ind w:left="844" w:hanging="284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82" w:hanging="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4793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92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55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90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25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61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6" w:hanging="230"/>
      </w:pPr>
      <w:rPr>
        <w:rFonts w:hint="default"/>
        <w:lang w:val="pt-PT" w:eastAsia="en-US" w:bidi="ar-SA"/>
      </w:rPr>
    </w:lvl>
  </w:abstractNum>
  <w:abstractNum w:abstractNumId="5">
    <w:nsid w:val="37520E78"/>
    <w:multiLevelType w:val="hybridMultilevel"/>
    <w:tmpl w:val="780E3130"/>
    <w:lvl w:ilvl="0" w:tplc="76062190">
      <w:start w:val="1"/>
      <w:numFmt w:val="upperRoman"/>
      <w:lvlText w:val="%1."/>
      <w:lvlJc w:val="left"/>
      <w:pPr>
        <w:ind w:left="1475" w:hanging="1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8D85DF4">
      <w:start w:val="1"/>
      <w:numFmt w:val="lowerLetter"/>
      <w:lvlText w:val="%2."/>
      <w:lvlJc w:val="left"/>
      <w:pPr>
        <w:ind w:left="2393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9C07064">
      <w:numFmt w:val="bullet"/>
      <w:lvlText w:val="•"/>
      <w:lvlJc w:val="left"/>
      <w:pPr>
        <w:ind w:left="3329" w:hanging="230"/>
      </w:pPr>
      <w:rPr>
        <w:rFonts w:hint="default"/>
        <w:lang w:val="pt-PT" w:eastAsia="en-US" w:bidi="ar-SA"/>
      </w:rPr>
    </w:lvl>
    <w:lvl w:ilvl="3" w:tplc="12E4FE50">
      <w:numFmt w:val="bullet"/>
      <w:lvlText w:val="•"/>
      <w:lvlJc w:val="left"/>
      <w:pPr>
        <w:ind w:left="4259" w:hanging="230"/>
      </w:pPr>
      <w:rPr>
        <w:rFonts w:hint="default"/>
        <w:lang w:val="pt-PT" w:eastAsia="en-US" w:bidi="ar-SA"/>
      </w:rPr>
    </w:lvl>
    <w:lvl w:ilvl="4" w:tplc="FBCA1C04">
      <w:numFmt w:val="bullet"/>
      <w:lvlText w:val="•"/>
      <w:lvlJc w:val="left"/>
      <w:pPr>
        <w:ind w:left="5189" w:hanging="230"/>
      </w:pPr>
      <w:rPr>
        <w:rFonts w:hint="default"/>
        <w:lang w:val="pt-PT" w:eastAsia="en-US" w:bidi="ar-SA"/>
      </w:rPr>
    </w:lvl>
    <w:lvl w:ilvl="5" w:tplc="4B8CC828">
      <w:numFmt w:val="bullet"/>
      <w:lvlText w:val="•"/>
      <w:lvlJc w:val="left"/>
      <w:pPr>
        <w:ind w:left="6118" w:hanging="230"/>
      </w:pPr>
      <w:rPr>
        <w:rFonts w:hint="default"/>
        <w:lang w:val="pt-PT" w:eastAsia="en-US" w:bidi="ar-SA"/>
      </w:rPr>
    </w:lvl>
    <w:lvl w:ilvl="6" w:tplc="35D6ACE6">
      <w:numFmt w:val="bullet"/>
      <w:lvlText w:val="•"/>
      <w:lvlJc w:val="left"/>
      <w:pPr>
        <w:ind w:left="7048" w:hanging="230"/>
      </w:pPr>
      <w:rPr>
        <w:rFonts w:hint="default"/>
        <w:lang w:val="pt-PT" w:eastAsia="en-US" w:bidi="ar-SA"/>
      </w:rPr>
    </w:lvl>
    <w:lvl w:ilvl="7" w:tplc="80E65860">
      <w:numFmt w:val="bullet"/>
      <w:lvlText w:val="•"/>
      <w:lvlJc w:val="left"/>
      <w:pPr>
        <w:ind w:left="7978" w:hanging="230"/>
      </w:pPr>
      <w:rPr>
        <w:rFonts w:hint="default"/>
        <w:lang w:val="pt-PT" w:eastAsia="en-US" w:bidi="ar-SA"/>
      </w:rPr>
    </w:lvl>
    <w:lvl w:ilvl="8" w:tplc="DAC8C72E">
      <w:numFmt w:val="bullet"/>
      <w:lvlText w:val="•"/>
      <w:lvlJc w:val="left"/>
      <w:pPr>
        <w:ind w:left="8907" w:hanging="230"/>
      </w:pPr>
      <w:rPr>
        <w:rFonts w:hint="default"/>
        <w:lang w:val="pt-PT" w:eastAsia="en-US" w:bidi="ar-SA"/>
      </w:rPr>
    </w:lvl>
  </w:abstractNum>
  <w:abstractNum w:abstractNumId="6">
    <w:nsid w:val="3CC767B9"/>
    <w:multiLevelType w:val="hybridMultilevel"/>
    <w:tmpl w:val="DA3600CE"/>
    <w:lvl w:ilvl="0" w:tplc="4ACA7CA8">
      <w:start w:val="1"/>
      <w:numFmt w:val="lowerLetter"/>
      <w:lvlText w:val="%1."/>
      <w:lvlJc w:val="left"/>
      <w:pPr>
        <w:ind w:left="1433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804C46">
      <w:numFmt w:val="bullet"/>
      <w:lvlText w:val="•"/>
      <w:lvlJc w:val="left"/>
      <w:pPr>
        <w:ind w:left="2372" w:hanging="230"/>
      </w:pPr>
      <w:rPr>
        <w:rFonts w:hint="default"/>
        <w:lang w:val="pt-PT" w:eastAsia="en-US" w:bidi="ar-SA"/>
      </w:rPr>
    </w:lvl>
    <w:lvl w:ilvl="2" w:tplc="9EEA20F4">
      <w:numFmt w:val="bullet"/>
      <w:lvlText w:val="•"/>
      <w:lvlJc w:val="left"/>
      <w:pPr>
        <w:ind w:left="3305" w:hanging="230"/>
      </w:pPr>
      <w:rPr>
        <w:rFonts w:hint="default"/>
        <w:lang w:val="pt-PT" w:eastAsia="en-US" w:bidi="ar-SA"/>
      </w:rPr>
    </w:lvl>
    <w:lvl w:ilvl="3" w:tplc="73AABB06">
      <w:numFmt w:val="bullet"/>
      <w:lvlText w:val="•"/>
      <w:lvlJc w:val="left"/>
      <w:pPr>
        <w:ind w:left="4238" w:hanging="230"/>
      </w:pPr>
      <w:rPr>
        <w:rFonts w:hint="default"/>
        <w:lang w:val="pt-PT" w:eastAsia="en-US" w:bidi="ar-SA"/>
      </w:rPr>
    </w:lvl>
    <w:lvl w:ilvl="4" w:tplc="5A8ADAF2">
      <w:numFmt w:val="bullet"/>
      <w:lvlText w:val="•"/>
      <w:lvlJc w:val="left"/>
      <w:pPr>
        <w:ind w:left="5170" w:hanging="230"/>
      </w:pPr>
      <w:rPr>
        <w:rFonts w:hint="default"/>
        <w:lang w:val="pt-PT" w:eastAsia="en-US" w:bidi="ar-SA"/>
      </w:rPr>
    </w:lvl>
    <w:lvl w:ilvl="5" w:tplc="132CCB36">
      <w:numFmt w:val="bullet"/>
      <w:lvlText w:val="•"/>
      <w:lvlJc w:val="left"/>
      <w:pPr>
        <w:ind w:left="6103" w:hanging="230"/>
      </w:pPr>
      <w:rPr>
        <w:rFonts w:hint="default"/>
        <w:lang w:val="pt-PT" w:eastAsia="en-US" w:bidi="ar-SA"/>
      </w:rPr>
    </w:lvl>
    <w:lvl w:ilvl="6" w:tplc="723AA288">
      <w:numFmt w:val="bullet"/>
      <w:lvlText w:val="•"/>
      <w:lvlJc w:val="left"/>
      <w:pPr>
        <w:ind w:left="7036" w:hanging="230"/>
      </w:pPr>
      <w:rPr>
        <w:rFonts w:hint="default"/>
        <w:lang w:val="pt-PT" w:eastAsia="en-US" w:bidi="ar-SA"/>
      </w:rPr>
    </w:lvl>
    <w:lvl w:ilvl="7" w:tplc="D5442FA2">
      <w:numFmt w:val="bullet"/>
      <w:lvlText w:val="•"/>
      <w:lvlJc w:val="left"/>
      <w:pPr>
        <w:ind w:left="7969" w:hanging="230"/>
      </w:pPr>
      <w:rPr>
        <w:rFonts w:hint="default"/>
        <w:lang w:val="pt-PT" w:eastAsia="en-US" w:bidi="ar-SA"/>
      </w:rPr>
    </w:lvl>
    <w:lvl w:ilvl="8" w:tplc="E98C3F08">
      <w:numFmt w:val="bullet"/>
      <w:lvlText w:val="•"/>
      <w:lvlJc w:val="left"/>
      <w:pPr>
        <w:ind w:left="8901" w:hanging="230"/>
      </w:pPr>
      <w:rPr>
        <w:rFonts w:hint="default"/>
        <w:lang w:val="pt-PT" w:eastAsia="en-US" w:bidi="ar-SA"/>
      </w:rPr>
    </w:lvl>
  </w:abstractNum>
  <w:abstractNum w:abstractNumId="7">
    <w:nsid w:val="57FC2476"/>
    <w:multiLevelType w:val="hybridMultilevel"/>
    <w:tmpl w:val="F0F69F3A"/>
    <w:lvl w:ilvl="0" w:tplc="F938A0CA">
      <w:start w:val="1"/>
      <w:numFmt w:val="lowerRoman"/>
      <w:lvlText w:val="%1."/>
      <w:lvlJc w:val="left"/>
      <w:pPr>
        <w:ind w:left="1853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EA09E8">
      <w:numFmt w:val="bullet"/>
      <w:lvlText w:val="•"/>
      <w:lvlJc w:val="left"/>
      <w:pPr>
        <w:ind w:left="2750" w:hanging="170"/>
      </w:pPr>
      <w:rPr>
        <w:rFonts w:hint="default"/>
        <w:lang w:val="pt-PT" w:eastAsia="en-US" w:bidi="ar-SA"/>
      </w:rPr>
    </w:lvl>
    <w:lvl w:ilvl="2" w:tplc="6292DFAE">
      <w:numFmt w:val="bullet"/>
      <w:lvlText w:val="•"/>
      <w:lvlJc w:val="left"/>
      <w:pPr>
        <w:ind w:left="3641" w:hanging="170"/>
      </w:pPr>
      <w:rPr>
        <w:rFonts w:hint="default"/>
        <w:lang w:val="pt-PT" w:eastAsia="en-US" w:bidi="ar-SA"/>
      </w:rPr>
    </w:lvl>
    <w:lvl w:ilvl="3" w:tplc="93E2D168">
      <w:numFmt w:val="bullet"/>
      <w:lvlText w:val="•"/>
      <w:lvlJc w:val="left"/>
      <w:pPr>
        <w:ind w:left="4532" w:hanging="170"/>
      </w:pPr>
      <w:rPr>
        <w:rFonts w:hint="default"/>
        <w:lang w:val="pt-PT" w:eastAsia="en-US" w:bidi="ar-SA"/>
      </w:rPr>
    </w:lvl>
    <w:lvl w:ilvl="4" w:tplc="F89E4BCC">
      <w:numFmt w:val="bullet"/>
      <w:lvlText w:val="•"/>
      <w:lvlJc w:val="left"/>
      <w:pPr>
        <w:ind w:left="5422" w:hanging="170"/>
      </w:pPr>
      <w:rPr>
        <w:rFonts w:hint="default"/>
        <w:lang w:val="pt-PT" w:eastAsia="en-US" w:bidi="ar-SA"/>
      </w:rPr>
    </w:lvl>
    <w:lvl w:ilvl="5" w:tplc="6800439A">
      <w:numFmt w:val="bullet"/>
      <w:lvlText w:val="•"/>
      <w:lvlJc w:val="left"/>
      <w:pPr>
        <w:ind w:left="6313" w:hanging="170"/>
      </w:pPr>
      <w:rPr>
        <w:rFonts w:hint="default"/>
        <w:lang w:val="pt-PT" w:eastAsia="en-US" w:bidi="ar-SA"/>
      </w:rPr>
    </w:lvl>
    <w:lvl w:ilvl="6" w:tplc="C310ADDA">
      <w:numFmt w:val="bullet"/>
      <w:lvlText w:val="•"/>
      <w:lvlJc w:val="left"/>
      <w:pPr>
        <w:ind w:left="7204" w:hanging="170"/>
      </w:pPr>
      <w:rPr>
        <w:rFonts w:hint="default"/>
        <w:lang w:val="pt-PT" w:eastAsia="en-US" w:bidi="ar-SA"/>
      </w:rPr>
    </w:lvl>
    <w:lvl w:ilvl="7" w:tplc="F7ECBD84">
      <w:numFmt w:val="bullet"/>
      <w:lvlText w:val="•"/>
      <w:lvlJc w:val="left"/>
      <w:pPr>
        <w:ind w:left="8095" w:hanging="170"/>
      </w:pPr>
      <w:rPr>
        <w:rFonts w:hint="default"/>
        <w:lang w:val="pt-PT" w:eastAsia="en-US" w:bidi="ar-SA"/>
      </w:rPr>
    </w:lvl>
    <w:lvl w:ilvl="8" w:tplc="2B28EDC0">
      <w:numFmt w:val="bullet"/>
      <w:lvlText w:val="•"/>
      <w:lvlJc w:val="left"/>
      <w:pPr>
        <w:ind w:left="8985" w:hanging="170"/>
      </w:pPr>
      <w:rPr>
        <w:rFonts w:hint="default"/>
        <w:lang w:val="pt-PT" w:eastAsia="en-US" w:bidi="ar-SA"/>
      </w:rPr>
    </w:lvl>
  </w:abstractNum>
  <w:abstractNum w:abstractNumId="8">
    <w:nsid w:val="5C5F6327"/>
    <w:multiLevelType w:val="hybridMultilevel"/>
    <w:tmpl w:val="5AC83480"/>
    <w:lvl w:ilvl="0" w:tplc="5CD24796">
      <w:numFmt w:val="bullet"/>
      <w:lvlText w:val="o"/>
      <w:lvlJc w:val="left"/>
      <w:pPr>
        <w:ind w:left="1114" w:hanging="24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9320F76">
      <w:numFmt w:val="bullet"/>
      <w:lvlText w:val="•"/>
      <w:lvlJc w:val="left"/>
      <w:pPr>
        <w:ind w:left="2084" w:hanging="249"/>
      </w:pPr>
      <w:rPr>
        <w:rFonts w:hint="default"/>
        <w:lang w:val="pt-PT" w:eastAsia="en-US" w:bidi="ar-SA"/>
      </w:rPr>
    </w:lvl>
    <w:lvl w:ilvl="2" w:tplc="8D381610">
      <w:numFmt w:val="bullet"/>
      <w:lvlText w:val="•"/>
      <w:lvlJc w:val="left"/>
      <w:pPr>
        <w:ind w:left="3049" w:hanging="249"/>
      </w:pPr>
      <w:rPr>
        <w:rFonts w:hint="default"/>
        <w:lang w:val="pt-PT" w:eastAsia="en-US" w:bidi="ar-SA"/>
      </w:rPr>
    </w:lvl>
    <w:lvl w:ilvl="3" w:tplc="D1ECED72">
      <w:numFmt w:val="bullet"/>
      <w:lvlText w:val="•"/>
      <w:lvlJc w:val="left"/>
      <w:pPr>
        <w:ind w:left="4014" w:hanging="249"/>
      </w:pPr>
      <w:rPr>
        <w:rFonts w:hint="default"/>
        <w:lang w:val="pt-PT" w:eastAsia="en-US" w:bidi="ar-SA"/>
      </w:rPr>
    </w:lvl>
    <w:lvl w:ilvl="4" w:tplc="C51C4822">
      <w:numFmt w:val="bullet"/>
      <w:lvlText w:val="•"/>
      <w:lvlJc w:val="left"/>
      <w:pPr>
        <w:ind w:left="4978" w:hanging="249"/>
      </w:pPr>
      <w:rPr>
        <w:rFonts w:hint="default"/>
        <w:lang w:val="pt-PT" w:eastAsia="en-US" w:bidi="ar-SA"/>
      </w:rPr>
    </w:lvl>
    <w:lvl w:ilvl="5" w:tplc="CD5E3552">
      <w:numFmt w:val="bullet"/>
      <w:lvlText w:val="•"/>
      <w:lvlJc w:val="left"/>
      <w:pPr>
        <w:ind w:left="5943" w:hanging="249"/>
      </w:pPr>
      <w:rPr>
        <w:rFonts w:hint="default"/>
        <w:lang w:val="pt-PT" w:eastAsia="en-US" w:bidi="ar-SA"/>
      </w:rPr>
    </w:lvl>
    <w:lvl w:ilvl="6" w:tplc="0F0ED1A8">
      <w:numFmt w:val="bullet"/>
      <w:lvlText w:val="•"/>
      <w:lvlJc w:val="left"/>
      <w:pPr>
        <w:ind w:left="6908" w:hanging="249"/>
      </w:pPr>
      <w:rPr>
        <w:rFonts w:hint="default"/>
        <w:lang w:val="pt-PT" w:eastAsia="en-US" w:bidi="ar-SA"/>
      </w:rPr>
    </w:lvl>
    <w:lvl w:ilvl="7" w:tplc="A132700E">
      <w:numFmt w:val="bullet"/>
      <w:lvlText w:val="•"/>
      <w:lvlJc w:val="left"/>
      <w:pPr>
        <w:ind w:left="7873" w:hanging="249"/>
      </w:pPr>
      <w:rPr>
        <w:rFonts w:hint="default"/>
        <w:lang w:val="pt-PT" w:eastAsia="en-US" w:bidi="ar-SA"/>
      </w:rPr>
    </w:lvl>
    <w:lvl w:ilvl="8" w:tplc="6A6E6416">
      <w:numFmt w:val="bullet"/>
      <w:lvlText w:val="•"/>
      <w:lvlJc w:val="left"/>
      <w:pPr>
        <w:ind w:left="8837" w:hanging="249"/>
      </w:pPr>
      <w:rPr>
        <w:rFonts w:hint="default"/>
        <w:lang w:val="pt-PT" w:eastAsia="en-US" w:bidi="ar-SA"/>
      </w:rPr>
    </w:lvl>
  </w:abstractNum>
  <w:abstractNum w:abstractNumId="9">
    <w:nsid w:val="6A2A20AA"/>
    <w:multiLevelType w:val="hybridMultilevel"/>
    <w:tmpl w:val="AF827C6A"/>
    <w:lvl w:ilvl="0" w:tplc="8BF23200">
      <w:start w:val="1"/>
      <w:numFmt w:val="upperRoman"/>
      <w:lvlText w:val="%1."/>
      <w:lvlJc w:val="left"/>
      <w:pPr>
        <w:ind w:left="1475" w:hanging="1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3C8A4A6">
      <w:start w:val="1"/>
      <w:numFmt w:val="lowerLetter"/>
      <w:lvlText w:val="%2."/>
      <w:lvlJc w:val="left"/>
      <w:pPr>
        <w:ind w:left="2393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8F4DB7E">
      <w:numFmt w:val="bullet"/>
      <w:lvlText w:val="•"/>
      <w:lvlJc w:val="left"/>
      <w:pPr>
        <w:ind w:left="3329" w:hanging="230"/>
      </w:pPr>
      <w:rPr>
        <w:rFonts w:hint="default"/>
        <w:lang w:val="pt-PT" w:eastAsia="en-US" w:bidi="ar-SA"/>
      </w:rPr>
    </w:lvl>
    <w:lvl w:ilvl="3" w:tplc="2272EEEA">
      <w:numFmt w:val="bullet"/>
      <w:lvlText w:val="•"/>
      <w:lvlJc w:val="left"/>
      <w:pPr>
        <w:ind w:left="4259" w:hanging="230"/>
      </w:pPr>
      <w:rPr>
        <w:rFonts w:hint="default"/>
        <w:lang w:val="pt-PT" w:eastAsia="en-US" w:bidi="ar-SA"/>
      </w:rPr>
    </w:lvl>
    <w:lvl w:ilvl="4" w:tplc="3B3CB9E0">
      <w:numFmt w:val="bullet"/>
      <w:lvlText w:val="•"/>
      <w:lvlJc w:val="left"/>
      <w:pPr>
        <w:ind w:left="5189" w:hanging="230"/>
      </w:pPr>
      <w:rPr>
        <w:rFonts w:hint="default"/>
        <w:lang w:val="pt-PT" w:eastAsia="en-US" w:bidi="ar-SA"/>
      </w:rPr>
    </w:lvl>
    <w:lvl w:ilvl="5" w:tplc="6FBE44B0">
      <w:numFmt w:val="bullet"/>
      <w:lvlText w:val="•"/>
      <w:lvlJc w:val="left"/>
      <w:pPr>
        <w:ind w:left="6118" w:hanging="230"/>
      </w:pPr>
      <w:rPr>
        <w:rFonts w:hint="default"/>
        <w:lang w:val="pt-PT" w:eastAsia="en-US" w:bidi="ar-SA"/>
      </w:rPr>
    </w:lvl>
    <w:lvl w:ilvl="6" w:tplc="692667A6">
      <w:numFmt w:val="bullet"/>
      <w:lvlText w:val="•"/>
      <w:lvlJc w:val="left"/>
      <w:pPr>
        <w:ind w:left="7048" w:hanging="230"/>
      </w:pPr>
      <w:rPr>
        <w:rFonts w:hint="default"/>
        <w:lang w:val="pt-PT" w:eastAsia="en-US" w:bidi="ar-SA"/>
      </w:rPr>
    </w:lvl>
    <w:lvl w:ilvl="7" w:tplc="D0AA8476">
      <w:numFmt w:val="bullet"/>
      <w:lvlText w:val="•"/>
      <w:lvlJc w:val="left"/>
      <w:pPr>
        <w:ind w:left="7978" w:hanging="230"/>
      </w:pPr>
      <w:rPr>
        <w:rFonts w:hint="default"/>
        <w:lang w:val="pt-PT" w:eastAsia="en-US" w:bidi="ar-SA"/>
      </w:rPr>
    </w:lvl>
    <w:lvl w:ilvl="8" w:tplc="238CF8DA">
      <w:numFmt w:val="bullet"/>
      <w:lvlText w:val="•"/>
      <w:lvlJc w:val="left"/>
      <w:pPr>
        <w:ind w:left="8907" w:hanging="230"/>
      </w:pPr>
      <w:rPr>
        <w:rFonts w:hint="default"/>
        <w:lang w:val="pt-PT" w:eastAsia="en-US" w:bidi="ar-SA"/>
      </w:rPr>
    </w:lvl>
  </w:abstractNum>
  <w:abstractNum w:abstractNumId="10">
    <w:nsid w:val="7DDF1BD8"/>
    <w:multiLevelType w:val="hybridMultilevel"/>
    <w:tmpl w:val="B8F66A68"/>
    <w:lvl w:ilvl="0" w:tplc="A7BA3358">
      <w:start w:val="1"/>
      <w:numFmt w:val="lowerRoman"/>
      <w:lvlText w:val="%1."/>
      <w:lvlJc w:val="left"/>
      <w:pPr>
        <w:ind w:left="1853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76813A">
      <w:numFmt w:val="bullet"/>
      <w:lvlText w:val="•"/>
      <w:lvlJc w:val="left"/>
      <w:pPr>
        <w:ind w:left="2750" w:hanging="170"/>
      </w:pPr>
      <w:rPr>
        <w:rFonts w:hint="default"/>
        <w:lang w:val="pt-PT" w:eastAsia="en-US" w:bidi="ar-SA"/>
      </w:rPr>
    </w:lvl>
    <w:lvl w:ilvl="2" w:tplc="11EABDC6">
      <w:numFmt w:val="bullet"/>
      <w:lvlText w:val="•"/>
      <w:lvlJc w:val="left"/>
      <w:pPr>
        <w:ind w:left="3641" w:hanging="170"/>
      </w:pPr>
      <w:rPr>
        <w:rFonts w:hint="default"/>
        <w:lang w:val="pt-PT" w:eastAsia="en-US" w:bidi="ar-SA"/>
      </w:rPr>
    </w:lvl>
    <w:lvl w:ilvl="3" w:tplc="DD98B724">
      <w:numFmt w:val="bullet"/>
      <w:lvlText w:val="•"/>
      <w:lvlJc w:val="left"/>
      <w:pPr>
        <w:ind w:left="4532" w:hanging="170"/>
      </w:pPr>
      <w:rPr>
        <w:rFonts w:hint="default"/>
        <w:lang w:val="pt-PT" w:eastAsia="en-US" w:bidi="ar-SA"/>
      </w:rPr>
    </w:lvl>
    <w:lvl w:ilvl="4" w:tplc="63620EC8">
      <w:numFmt w:val="bullet"/>
      <w:lvlText w:val="•"/>
      <w:lvlJc w:val="left"/>
      <w:pPr>
        <w:ind w:left="5422" w:hanging="170"/>
      </w:pPr>
      <w:rPr>
        <w:rFonts w:hint="default"/>
        <w:lang w:val="pt-PT" w:eastAsia="en-US" w:bidi="ar-SA"/>
      </w:rPr>
    </w:lvl>
    <w:lvl w:ilvl="5" w:tplc="54247FFA">
      <w:numFmt w:val="bullet"/>
      <w:lvlText w:val="•"/>
      <w:lvlJc w:val="left"/>
      <w:pPr>
        <w:ind w:left="6313" w:hanging="170"/>
      </w:pPr>
      <w:rPr>
        <w:rFonts w:hint="default"/>
        <w:lang w:val="pt-PT" w:eastAsia="en-US" w:bidi="ar-SA"/>
      </w:rPr>
    </w:lvl>
    <w:lvl w:ilvl="6" w:tplc="05AAB652">
      <w:numFmt w:val="bullet"/>
      <w:lvlText w:val="•"/>
      <w:lvlJc w:val="left"/>
      <w:pPr>
        <w:ind w:left="7204" w:hanging="170"/>
      </w:pPr>
      <w:rPr>
        <w:rFonts w:hint="default"/>
        <w:lang w:val="pt-PT" w:eastAsia="en-US" w:bidi="ar-SA"/>
      </w:rPr>
    </w:lvl>
    <w:lvl w:ilvl="7" w:tplc="DA5EE8FC">
      <w:numFmt w:val="bullet"/>
      <w:lvlText w:val="•"/>
      <w:lvlJc w:val="left"/>
      <w:pPr>
        <w:ind w:left="8095" w:hanging="170"/>
      </w:pPr>
      <w:rPr>
        <w:rFonts w:hint="default"/>
        <w:lang w:val="pt-PT" w:eastAsia="en-US" w:bidi="ar-SA"/>
      </w:rPr>
    </w:lvl>
    <w:lvl w:ilvl="8" w:tplc="BE12296A">
      <w:numFmt w:val="bullet"/>
      <w:lvlText w:val="•"/>
      <w:lvlJc w:val="left"/>
      <w:pPr>
        <w:ind w:left="8985" w:hanging="17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16C1E"/>
    <w:rsid w:val="00316C1E"/>
    <w:rsid w:val="007F10FC"/>
    <w:rsid w:val="00C4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6C1E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6C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16C1E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316C1E"/>
    <w:pPr>
      <w:spacing w:before="12"/>
      <w:ind w:left="824"/>
      <w:outlineLvl w:val="1"/>
    </w:pPr>
    <w:rPr>
      <w:sz w:val="26"/>
      <w:szCs w:val="26"/>
    </w:rPr>
  </w:style>
  <w:style w:type="paragraph" w:customStyle="1" w:styleId="Heading2">
    <w:name w:val="Heading 2"/>
    <w:basedOn w:val="Normal"/>
    <w:uiPriority w:val="1"/>
    <w:qFormat/>
    <w:rsid w:val="00316C1E"/>
    <w:pPr>
      <w:ind w:left="824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316C1E"/>
    <w:pPr>
      <w:ind w:left="824" w:right="799"/>
      <w:jc w:val="center"/>
      <w:outlineLvl w:val="3"/>
    </w:pPr>
    <w:rPr>
      <w:b/>
      <w:bCs/>
      <w:i/>
      <w:iCs/>
      <w:sz w:val="24"/>
      <w:szCs w:val="24"/>
      <w:u w:val="single" w:color="000000"/>
    </w:rPr>
  </w:style>
  <w:style w:type="paragraph" w:styleId="Ttulo">
    <w:name w:val="Title"/>
    <w:basedOn w:val="Normal"/>
    <w:uiPriority w:val="1"/>
    <w:qFormat/>
    <w:rsid w:val="00316C1E"/>
    <w:pPr>
      <w:spacing w:before="104"/>
      <w:ind w:left="123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316C1E"/>
    <w:pPr>
      <w:ind w:left="492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16C1E"/>
  </w:style>
  <w:style w:type="paragraph" w:styleId="Textodebalo">
    <w:name w:val="Balloon Text"/>
    <w:basedOn w:val="Normal"/>
    <w:link w:val="TextodebaloChar"/>
    <w:uiPriority w:val="99"/>
    <w:semiHidden/>
    <w:unhideWhenUsed/>
    <w:rsid w:val="00C454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446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C454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544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C454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5446"/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ao.prefeitura.sp.gov.br/leis/lei-13399-de-01-de-agosto-de-2002" TargetMode="External"/><Relationship Id="rId13" Type="http://schemas.openxmlformats.org/officeDocument/2006/relationships/hyperlink" Target="https://legislacao.prefeitura.sp.gov.br/leis/portaria-secret-mun-de-financas-e-desenv-economico-119-de-1-de-setembro-de-2012" TargetMode="External"/><Relationship Id="rId18" Type="http://schemas.openxmlformats.org/officeDocument/2006/relationships/hyperlink" Target="https://www.planalto.gov.br/ccivil_03/leis/l9504.htm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s://legislacao.prefeitura.sp.gov.br/leis/lei-14223-de-26-de-setembro-de-200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legislacao.prefeitura.sp.gov.br/leis/decreto-55085-de-06-de-maio-de-2014" TargetMode="External"/><Relationship Id="rId17" Type="http://schemas.openxmlformats.org/officeDocument/2006/relationships/hyperlink" Target="https://legislacao.prefeitura.sp.gov.br/leis/decreto-49969-de-28-de-agosto-de-2008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legislacao.prefeitura.sp.gov.br/leis/decreto-55085-de-06-de-maio-de-2014" TargetMode="External"/><Relationship Id="rId20" Type="http://schemas.openxmlformats.org/officeDocument/2006/relationships/hyperlink" Target="https://legislacao.prefeitura.sp.gov.br/leis/lei-14223-de-26-de-setembro-de-200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egislacao.prefeitura.sp.gov.br/leis/decreto-55085-de-06-de-maio-de-2014" TargetMode="External"/><Relationship Id="rId23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legislacao.prefeitura.sp.gov.br/leis/lei-14450-de-22-de-junho-de-2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cao.prefeitura.sp.gov.br/leis/decreto-57576-de-01-de-janeiro-de-2017" TargetMode="External"/><Relationship Id="rId14" Type="http://schemas.openxmlformats.org/officeDocument/2006/relationships/hyperlink" Target="https://legislacao.prefeitura.sp.gov.br/leis/lei-16402-de-22-de-marco-de-2016" TargetMode="External"/><Relationship Id="rId22" Type="http://schemas.openxmlformats.org/officeDocument/2006/relationships/hyperlink" Target="https://legislacao.prefeitura.sp.gov.br/leis/decreto-47950-de-05-de-dezembro-de-2006" TargetMode="External"/><Relationship Id="rId27" Type="http://schemas.openxmlformats.org/officeDocument/2006/relationships/hyperlink" Target="http://processos.prefeitura.sp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2608</Words>
  <Characters>14088</Characters>
  <Application>Microsoft Office Word</Application>
  <DocSecurity>0</DocSecurity>
  <Lines>117</Lines>
  <Paragraphs>33</Paragraphs>
  <ScaleCrop>false</ScaleCrop>
  <Company/>
  <LinksUpToDate>false</LinksUpToDate>
  <CharactersWithSpaces>16663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- 6050.2026/0000793-4</dc:title>
  <cp:lastModifiedBy>x287900</cp:lastModifiedBy>
  <cp:revision>2</cp:revision>
  <dcterms:created xsi:type="dcterms:W3CDTF">2026-01-28T14:48:00Z</dcterms:created>
  <dcterms:modified xsi:type="dcterms:W3CDTF">2026-01-28T14:54:00Z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Mozilla/5.0 (Windows NT 10.0; Win64; x64) AppleWebKit/537.36 (KHTML, like Gecko) Chrome/144.0.0.0 Safari/537.36</vt:lpwstr>
  </property>
  <property fmtid="{D5CDD505-2E9C-101B-9397-08002B2CF9AE}" pid="4" name="LastSaved">
    <vt:filetime>2026-01-28T00:00:00Z</vt:filetime>
  </property>
  <property fmtid="{D5CDD505-2E9C-101B-9397-08002B2CF9AE}" pid="5" name="Producer">
    <vt:lpwstr>Skia/PDF m144</vt:lpwstr>
  </property>
</Properties>
</file>